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9DA7F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 xml:space="preserve">                                                         </w:t>
      </w:r>
    </w:p>
    <w:p w14:paraId="72BFF3AE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4EC8">
        <w:rPr>
          <w:rFonts w:ascii="TH SarabunPSK" w:hAnsi="TH SarabunPSK" w:cs="TH SarabunPSK"/>
          <w:b/>
          <w:bCs/>
          <w:noProof/>
          <w:sz w:val="48"/>
          <w:szCs w:val="48"/>
        </w:rPr>
        <w:drawing>
          <wp:inline distT="0" distB="0" distL="0" distR="0" wp14:anchorId="2AF63AA0" wp14:editId="4333E477">
            <wp:extent cx="2121535" cy="1048385"/>
            <wp:effectExtent l="0" t="0" r="0" b="0"/>
            <wp:docPr id="20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1535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F4473B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E5D875C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>รายงานผล</w:t>
      </w:r>
    </w:p>
    <w:p w14:paraId="451EC7F6" w14:textId="636025EA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>การติดตามและประเมินผลแผนพัฒนาท้องถิ่น(พ.ศ. 256</w:t>
      </w:r>
      <w:r w:rsidR="00CE1530">
        <w:rPr>
          <w:rFonts w:ascii="TH SarabunPSK" w:hAnsi="TH SarabunPSK" w:cs="TH SarabunPSK" w:hint="cs"/>
          <w:b/>
          <w:bCs/>
          <w:sz w:val="48"/>
          <w:szCs w:val="48"/>
          <w:cs/>
        </w:rPr>
        <w:t>6</w:t>
      </w: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>-2570)</w:t>
      </w:r>
    </w:p>
    <w:p w14:paraId="48EA05A7" w14:textId="2B1A7A6A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 xml:space="preserve">ประจำปีงบประมาณ พ.ศ. </w:t>
      </w:r>
      <w:r w:rsidR="00B94EC8">
        <w:rPr>
          <w:rFonts w:ascii="TH SarabunPSK" w:hAnsi="TH SarabunPSK" w:cs="TH SarabunPSK" w:hint="cs"/>
          <w:b/>
          <w:bCs/>
          <w:sz w:val="48"/>
          <w:szCs w:val="48"/>
          <w:cs/>
        </w:rPr>
        <w:t>25</w:t>
      </w:r>
      <w:r w:rsidR="00CE1530">
        <w:rPr>
          <w:rFonts w:ascii="TH SarabunPSK" w:hAnsi="TH SarabunPSK" w:cs="TH SarabunPSK" w:hint="cs"/>
          <w:b/>
          <w:bCs/>
          <w:sz w:val="48"/>
          <w:szCs w:val="48"/>
          <w:cs/>
        </w:rPr>
        <w:t>67</w:t>
      </w:r>
    </w:p>
    <w:p w14:paraId="54E7B6FA" w14:textId="1968E176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 xml:space="preserve">ไตรมาสที่ </w:t>
      </w:r>
      <w:r w:rsidR="008B1E31">
        <w:rPr>
          <w:rFonts w:ascii="TH SarabunPSK" w:hAnsi="TH SarabunPSK" w:cs="TH SarabunPSK" w:hint="cs"/>
          <w:b/>
          <w:bCs/>
          <w:sz w:val="48"/>
          <w:szCs w:val="48"/>
          <w:cs/>
        </w:rPr>
        <w:t>1</w:t>
      </w: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>-</w:t>
      </w:r>
      <w:r w:rsidR="00912398">
        <w:rPr>
          <w:rFonts w:ascii="TH SarabunPSK" w:hAnsi="TH SarabunPSK" w:cs="TH SarabunPSK" w:hint="cs"/>
          <w:b/>
          <w:bCs/>
          <w:sz w:val="48"/>
          <w:szCs w:val="48"/>
          <w:cs/>
        </w:rPr>
        <w:t>4</w:t>
      </w: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 xml:space="preserve"> (</w:t>
      </w:r>
      <w:r w:rsidR="008B1E31">
        <w:rPr>
          <w:rFonts w:ascii="TH SarabunPSK" w:hAnsi="TH SarabunPSK" w:cs="TH SarabunPSK" w:hint="cs"/>
          <w:b/>
          <w:bCs/>
          <w:sz w:val="48"/>
          <w:szCs w:val="48"/>
          <w:cs/>
        </w:rPr>
        <w:t>ต</w:t>
      </w:r>
      <w:r w:rsidR="00A15CA7">
        <w:rPr>
          <w:rFonts w:ascii="TH SarabunPSK" w:hAnsi="TH SarabunPSK" w:cs="TH SarabunPSK" w:hint="cs"/>
          <w:b/>
          <w:bCs/>
          <w:sz w:val="48"/>
          <w:szCs w:val="48"/>
          <w:cs/>
        </w:rPr>
        <w:t>ุ</w:t>
      </w:r>
      <w:r w:rsidR="008B1E31">
        <w:rPr>
          <w:rFonts w:ascii="TH SarabunPSK" w:hAnsi="TH SarabunPSK" w:cs="TH SarabunPSK" w:hint="cs"/>
          <w:b/>
          <w:bCs/>
          <w:sz w:val="48"/>
          <w:szCs w:val="48"/>
          <w:cs/>
        </w:rPr>
        <w:t>ลาคม 2566</w:t>
      </w: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 xml:space="preserve"> – </w:t>
      </w:r>
      <w:r w:rsidR="00912398">
        <w:rPr>
          <w:rFonts w:ascii="TH SarabunPSK" w:hAnsi="TH SarabunPSK" w:cs="TH SarabunPSK" w:hint="cs"/>
          <w:b/>
          <w:bCs/>
          <w:sz w:val="48"/>
          <w:szCs w:val="48"/>
          <w:cs/>
        </w:rPr>
        <w:t>กันยายน</w:t>
      </w:r>
      <w:r w:rsidRPr="00B94EC8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Pr="00B94EC8">
        <w:rPr>
          <w:rFonts w:ascii="TH SarabunPSK" w:hAnsi="TH SarabunPSK" w:cs="TH SarabunPSK"/>
          <w:b/>
          <w:bCs/>
          <w:sz w:val="48"/>
          <w:szCs w:val="48"/>
        </w:rPr>
        <w:t>256</w:t>
      </w:r>
      <w:r w:rsidR="00CE1530">
        <w:rPr>
          <w:rFonts w:ascii="TH SarabunPSK" w:hAnsi="TH SarabunPSK" w:cs="TH SarabunPSK"/>
          <w:b/>
          <w:bCs/>
          <w:sz w:val="48"/>
          <w:szCs w:val="48"/>
        </w:rPr>
        <w:t>7</w:t>
      </w:r>
      <w:r w:rsidRPr="00B94EC8">
        <w:rPr>
          <w:rFonts w:ascii="TH SarabunPSK" w:hAnsi="TH SarabunPSK" w:cs="TH SarabunPSK"/>
          <w:b/>
          <w:bCs/>
          <w:sz w:val="48"/>
          <w:szCs w:val="48"/>
        </w:rPr>
        <w:t xml:space="preserve"> )</w:t>
      </w:r>
    </w:p>
    <w:p w14:paraId="58637075" w14:textId="77777777" w:rsidR="00EE0D40" w:rsidRPr="008B1E31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79DE17F6" w14:textId="77777777" w:rsidR="00EE0D40" w:rsidRPr="0091239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84A21F1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2F04F1D8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BBEB665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0E68331C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E7D7ABC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EDA55AA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59152CA7" w14:textId="499FD1EE" w:rsidR="00EE0D40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EB02B5F" w14:textId="77777777" w:rsidR="008B1E31" w:rsidRPr="00B94EC8" w:rsidRDefault="008B1E31" w:rsidP="00A15CA7">
      <w:pPr>
        <w:pStyle w:val="af"/>
        <w:ind w:right="-188"/>
        <w:rPr>
          <w:rFonts w:ascii="TH SarabunPSK" w:hAnsi="TH SarabunPSK" w:cs="TH SarabunPSK"/>
          <w:b/>
          <w:bCs/>
          <w:sz w:val="48"/>
          <w:szCs w:val="48"/>
        </w:rPr>
      </w:pPr>
    </w:p>
    <w:p w14:paraId="1C5EF0F7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56"/>
          <w:szCs w:val="56"/>
          <w:cs/>
        </w:rPr>
      </w:pPr>
      <w:r w:rsidRPr="00B94EC8">
        <w:rPr>
          <w:rFonts w:ascii="TH SarabunPSK" w:hAnsi="TH SarabunPSK" w:cs="TH SarabunPSK"/>
          <w:b/>
          <w:bCs/>
          <w:sz w:val="56"/>
          <w:szCs w:val="56"/>
          <w:cs/>
        </w:rPr>
        <w:t>ขององค์การบริหารส่วนตำบลคลองใหม่</w:t>
      </w:r>
    </w:p>
    <w:p w14:paraId="014EF599" w14:textId="77777777" w:rsidR="00EE0D40" w:rsidRPr="00B94EC8" w:rsidRDefault="00EE0D40" w:rsidP="00442B8E">
      <w:pPr>
        <w:pStyle w:val="af"/>
        <w:ind w:right="-188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 w:rsidRPr="00B94EC8">
        <w:rPr>
          <w:rFonts w:ascii="TH SarabunPSK" w:hAnsi="TH SarabunPSK" w:cs="TH SarabunPSK"/>
          <w:b/>
          <w:bCs/>
          <w:sz w:val="56"/>
          <w:szCs w:val="56"/>
          <w:cs/>
        </w:rPr>
        <w:t>อำเภอสามพราน  จังหวัดนครปฐม</w:t>
      </w:r>
    </w:p>
    <w:p w14:paraId="4D309518" w14:textId="77777777" w:rsidR="00EE0D40" w:rsidRPr="00B94EC8" w:rsidRDefault="00EE0D40" w:rsidP="00442B8E">
      <w:pPr>
        <w:ind w:left="-180" w:firstLine="180"/>
        <w:jc w:val="center"/>
        <w:rPr>
          <w:rFonts w:ascii="TH SarabunPSK" w:hAnsi="TH SarabunPSK" w:cs="TH SarabunPSK"/>
          <w:b/>
          <w:bCs/>
          <w:sz w:val="56"/>
          <w:szCs w:val="56"/>
          <w:vertAlign w:val="superscript"/>
        </w:rPr>
      </w:pPr>
    </w:p>
    <w:p w14:paraId="55006461" w14:textId="77777777" w:rsidR="00EE0D40" w:rsidRPr="00B94EC8" w:rsidRDefault="00EE0D40" w:rsidP="00442B8E">
      <w:pPr>
        <w:autoSpaceDE w:val="0"/>
        <w:autoSpaceDN w:val="0"/>
        <w:adjustRightInd w:val="0"/>
        <w:ind w:left="4320"/>
        <w:rPr>
          <w:rFonts w:ascii="TH SarabunPSK" w:hAnsi="TH SarabunPSK" w:cs="TH SarabunPSK"/>
          <w:b/>
          <w:bCs/>
          <w:sz w:val="28"/>
        </w:rPr>
      </w:pPr>
      <w:r w:rsidRPr="00B94EC8">
        <w:rPr>
          <w:rFonts w:ascii="TH SarabunPSK" w:hAnsi="TH SarabunPSK" w:cs="TH SarabunPSK"/>
          <w:b/>
          <w:bCs/>
          <w:sz w:val="28"/>
          <w:cs/>
        </w:rPr>
        <w:t xml:space="preserve">     โดย</w:t>
      </w:r>
      <w:r w:rsidRPr="00B94EC8">
        <w:rPr>
          <w:rFonts w:ascii="TH SarabunPSK" w:hAnsi="TH SarabunPSK" w:cs="TH SarabunPSK"/>
          <w:b/>
          <w:bCs/>
          <w:sz w:val="28"/>
        </w:rPr>
        <w:t xml:space="preserve">   </w:t>
      </w:r>
      <w:r w:rsidRPr="00B94EC8">
        <w:rPr>
          <w:rFonts w:ascii="TH SarabunPSK" w:hAnsi="TH SarabunPSK" w:cs="TH SarabunPSK"/>
          <w:b/>
          <w:bCs/>
          <w:sz w:val="28"/>
          <w:cs/>
        </w:rPr>
        <w:t xml:space="preserve">คณะกรรมการติดตามและประเมินผลแผนพัฒนา  </w:t>
      </w:r>
    </w:p>
    <w:p w14:paraId="23357C0C" w14:textId="77777777" w:rsidR="000C43BD" w:rsidRPr="00B94EC8" w:rsidRDefault="00EE0D40" w:rsidP="00442B8E">
      <w:pPr>
        <w:autoSpaceDE w:val="0"/>
        <w:autoSpaceDN w:val="0"/>
        <w:adjustRightInd w:val="0"/>
        <w:ind w:left="2160" w:firstLine="720"/>
        <w:rPr>
          <w:rFonts w:ascii="TH SarabunPSK" w:hAnsi="TH SarabunPSK" w:cs="TH SarabunPSK"/>
          <w:b/>
          <w:bCs/>
          <w:sz w:val="28"/>
        </w:rPr>
      </w:pPr>
      <w:r w:rsidRPr="00B94EC8">
        <w:rPr>
          <w:rFonts w:ascii="TH SarabunPSK" w:hAnsi="TH SarabunPSK" w:cs="TH SarabunPSK"/>
          <w:b/>
          <w:bCs/>
          <w:sz w:val="28"/>
          <w:cs/>
        </w:rPr>
        <w:t xml:space="preserve">        </w:t>
      </w:r>
      <w:r w:rsidRPr="00B94EC8">
        <w:rPr>
          <w:rFonts w:ascii="TH SarabunPSK" w:hAnsi="TH SarabunPSK" w:cs="TH SarabunPSK"/>
          <w:b/>
          <w:bCs/>
          <w:sz w:val="28"/>
          <w:cs/>
        </w:rPr>
        <w:tab/>
      </w:r>
      <w:r w:rsidRPr="00B94EC8">
        <w:rPr>
          <w:rFonts w:ascii="TH SarabunPSK" w:hAnsi="TH SarabunPSK" w:cs="TH SarabunPSK"/>
          <w:b/>
          <w:bCs/>
          <w:sz w:val="28"/>
          <w:cs/>
        </w:rPr>
        <w:tab/>
        <w:t xml:space="preserve">             องค์การบริหารส่วนตำบลคลองใหม่</w:t>
      </w:r>
      <w:r w:rsidRPr="00B94EC8">
        <w:rPr>
          <w:rFonts w:ascii="TH SarabunPSK" w:hAnsi="TH SarabunPSK" w:cs="TH SarabunPSK"/>
          <w:b/>
          <w:bCs/>
          <w:sz w:val="28"/>
        </w:rPr>
        <w:t xml:space="preserve"> </w:t>
      </w:r>
    </w:p>
    <w:p w14:paraId="50730AC3" w14:textId="77777777" w:rsidR="00B94EC8" w:rsidRDefault="00B94EC8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B2F5D6B" w14:textId="04D6D7A8" w:rsidR="005D3BE3" w:rsidRDefault="005D3BE3" w:rsidP="00442B8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411C0C97" w14:textId="77777777" w:rsidR="002A6784" w:rsidRPr="00A74388" w:rsidRDefault="002A6784" w:rsidP="00442B8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20AA56A8" w14:textId="50FD740F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44190">
        <w:rPr>
          <w:rFonts w:ascii="TH SarabunPSK" w:hAnsi="TH SarabunPSK" w:cs="TH SarabunPSK" w:hint="cs"/>
          <w:b/>
          <w:bCs/>
          <w:sz w:val="36"/>
          <w:szCs w:val="36"/>
          <w:cs/>
        </w:rPr>
        <w:t>คำ</w:t>
      </w:r>
      <w:r w:rsidRPr="00C44190">
        <w:rPr>
          <w:rFonts w:ascii="TH SarabunPSK" w:hAnsi="TH SarabunPSK" w:cs="TH SarabunPSK"/>
          <w:b/>
          <w:bCs/>
          <w:sz w:val="36"/>
          <w:szCs w:val="36"/>
          <w:cs/>
        </w:rPr>
        <w:t>นำ</w:t>
      </w:r>
    </w:p>
    <w:p w14:paraId="265A4A8D" w14:textId="77777777" w:rsidR="002A6784" w:rsidRPr="00C44190" w:rsidRDefault="002A6784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2E366" w14:textId="77777777" w:rsidR="002A6784" w:rsidRPr="002A6784" w:rsidRDefault="002A6784" w:rsidP="00F66741">
      <w:pPr>
        <w:spacing w:after="200" w:line="276" w:lineRule="auto"/>
        <w:ind w:firstLine="1134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ด้วยระเบียบกระทรวงมหาดไทย ว่าด้วยการจัดทำแผนพัฒนาขององค์กรปกครองส่วนท้องถิ่น พ.ศ. 2548 </w:t>
      </w:r>
      <w:r w:rsidRPr="002A6784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และที่แก้ไขเพิ่มเติม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 หมวด 6  ข้อ 29 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 วิธีการในการติดตามและประเมินผลแผนพัฒนา  ดำเนินการติดตามและประเมินผลแผนพัฒนา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และคณะกรรมการพัฒนาท้องถิ่น  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Pr="002A6784">
        <w:rPr>
          <w:rFonts w:ascii="TH SarabunIT๙" w:eastAsiaTheme="minorHAnsi" w:hAnsi="TH SarabunIT๙" w:cs="TH SarabunIT๙" w:hint="cs"/>
          <w:sz w:val="32"/>
          <w:szCs w:val="32"/>
          <w:cs/>
        </w:rPr>
        <w:t>หนึ่งครั้ง ภายในเดือนธันวาคม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</w:p>
    <w:p w14:paraId="6EFAB923" w14:textId="4B772015" w:rsidR="002A6784" w:rsidRPr="002A6784" w:rsidRDefault="002A6784" w:rsidP="002A6784">
      <w:pPr>
        <w:tabs>
          <w:tab w:val="left" w:pos="1134"/>
        </w:tabs>
        <w:spacing w:before="240"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ab/>
        <w:t>ดังนั้น  เพื่อให้เป็นไประเบียบกระทรวงมหาดไทยดังกล่าว  คณะกรรมการติดตามและประเมินผลแผนพัฒนา</w:t>
      </w:r>
      <w:bookmarkStart w:id="0" w:name="_Hlk188000850"/>
      <w:r w:rsidRPr="002A6784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bookmarkEnd w:id="0"/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จึงได้ดำเนินการติดตามและประเมินผลแผนพัฒนา </w:t>
      </w:r>
      <w:r w:rsidRPr="002A6784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 ประจำปีงบประมาณ พ.ศ. 256</w:t>
      </w:r>
      <w:r w:rsidRPr="002A6784">
        <w:rPr>
          <w:rFonts w:ascii="TH SarabunIT๙" w:eastAsiaTheme="minorHAnsi" w:hAnsi="TH SarabunIT๙" w:cs="TH SarabunIT๙"/>
          <w:sz w:val="32"/>
          <w:szCs w:val="32"/>
        </w:rPr>
        <w:t>7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 ขึ้น  เพื่อรายงานและเสนอความเห็นที่ได้จากการติดตามให้นายก</w:t>
      </w:r>
      <w:r w:rsidRPr="002A6784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>ทราบ  คณะกรรมการหวังเป็นว่ารายงานผลการติดตามฉบับนี้จะสามารถเป็นประโยชน์อย่างยิ่งในการพัฒนา</w:t>
      </w:r>
      <w:r w:rsidRPr="002A6784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 xml:space="preserve">  สามารถแก้ไขปัญหาให้กับประชาชนได้  และประชาชนเกิดความพึงพอใจสูงสุด  </w:t>
      </w:r>
    </w:p>
    <w:p w14:paraId="239D61F0" w14:textId="1B1DCAC4" w:rsidR="002A6784" w:rsidRDefault="002A6784" w:rsidP="002A6784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60F8708E" w14:textId="07DC1884" w:rsidR="00A17FA2" w:rsidRDefault="00A17FA2" w:rsidP="002A6784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21A54471" w14:textId="5C3F5746" w:rsidR="00650BA9" w:rsidRDefault="00650BA9" w:rsidP="002A6784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0504096D" w14:textId="77777777" w:rsidR="00650BA9" w:rsidRPr="002A6784" w:rsidRDefault="00650BA9" w:rsidP="002A6784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79735772" w14:textId="77777777" w:rsidR="00A17FA2" w:rsidRDefault="002A6784" w:rsidP="00A17FA2">
      <w:pPr>
        <w:spacing w:after="200" w:line="276" w:lineRule="auto"/>
        <w:ind w:left="5040" w:hanging="362"/>
        <w:contextualSpacing/>
        <w:rPr>
          <w:rFonts w:ascii="TH SarabunPSK" w:hAnsi="TH SarabunPSK" w:cs="TH SarabunPSK"/>
          <w:sz w:val="32"/>
          <w:szCs w:val="32"/>
        </w:rPr>
      </w:pPr>
      <w:r w:rsidRPr="002A6784">
        <w:rPr>
          <w:rFonts w:ascii="TH SarabunIT๙" w:eastAsiaTheme="minorHAnsi" w:hAnsi="TH SarabunIT๙" w:cs="TH SarabunIT๙"/>
          <w:sz w:val="32"/>
          <w:szCs w:val="32"/>
          <w:cs/>
        </w:rPr>
        <w:t>คณะกรรมการติดตามและประเมินผลแผนพัฒนา</w:t>
      </w:r>
      <w:r w:rsidR="00A17FA2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14:paraId="67C2EF27" w14:textId="5E772044" w:rsidR="002A6784" w:rsidRPr="002A6784" w:rsidRDefault="00A17FA2" w:rsidP="00A17FA2">
      <w:pPr>
        <w:spacing w:after="200" w:line="276" w:lineRule="auto"/>
        <w:ind w:left="5040"/>
        <w:contextualSpacing/>
        <w:rPr>
          <w:rFonts w:ascii="TH SarabunIT๙" w:eastAsiaTheme="minorHAnsi" w:hAnsi="TH SarabunIT๙" w:cs="TH SarabunIT๙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องค์การบริหารส่วนตำบลคลองใหม่</w:t>
      </w:r>
    </w:p>
    <w:p w14:paraId="7DED3DD8" w14:textId="116A7804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C8ADE56" w14:textId="36805B84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5439B5C" w14:textId="3DAC1268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AEE89" w14:textId="0EADAD94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7E8B5E5" w14:textId="7596F5B1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B5C8FE5" w14:textId="69092320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77285B3" w14:textId="77777777" w:rsidR="000B3600" w:rsidRDefault="000B3600" w:rsidP="00404232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CF31AE5" w14:textId="5E60F3A4" w:rsidR="005D3BE3" w:rsidRPr="005D3BE3" w:rsidRDefault="005D3BE3" w:rsidP="00442B8E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5D3BE3">
        <w:rPr>
          <w:rFonts w:ascii="TH SarabunPSK" w:hAnsi="TH SarabunPSK" w:cs="TH SarabunPSK" w:hint="cs"/>
          <w:sz w:val="32"/>
          <w:szCs w:val="32"/>
          <w:cs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ข</w:t>
      </w:r>
      <w:r w:rsidRPr="005D3BE3">
        <w:rPr>
          <w:rFonts w:ascii="TH SarabunPSK" w:hAnsi="TH SarabunPSK" w:cs="TH SarabunPSK" w:hint="cs"/>
          <w:sz w:val="32"/>
          <w:szCs w:val="32"/>
          <w:cs/>
        </w:rPr>
        <w:t>-</w:t>
      </w:r>
    </w:p>
    <w:p w14:paraId="3691F70E" w14:textId="77777777" w:rsidR="005D3BE3" w:rsidRPr="000F2891" w:rsidRDefault="005D3BE3" w:rsidP="00442B8E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p w14:paraId="6E678FCB" w14:textId="5F46DF58" w:rsidR="00C44190" w:rsidRDefault="00AB38F1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สารบัญ</w:t>
      </w:r>
    </w:p>
    <w:p w14:paraId="575126B5" w14:textId="77777777" w:rsidR="005D3BE3" w:rsidRDefault="005D3BE3" w:rsidP="00442B8E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8BD6B8" w14:textId="30A22423" w:rsidR="000E3F6C" w:rsidRPr="000E3F6C" w:rsidRDefault="000E3F6C" w:rsidP="00442B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ab/>
      </w:r>
      <w:r w:rsidRPr="000E3F6C">
        <w:rPr>
          <w:rFonts w:ascii="TH SarabunPSK" w:hAnsi="TH SarabunPSK" w:cs="TH SarabunPSK" w:hint="cs"/>
          <w:b/>
          <w:bCs/>
          <w:sz w:val="32"/>
          <w:szCs w:val="32"/>
          <w:cs/>
        </w:rPr>
        <w:t>หน้า</w:t>
      </w:r>
    </w:p>
    <w:p w14:paraId="0B84230D" w14:textId="454C07D1" w:rsidR="000E3F6C" w:rsidRDefault="000E3F6C" w:rsidP="00442B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คำนำ</w:t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 w:hint="cs"/>
          <w:sz w:val="32"/>
          <w:szCs w:val="32"/>
          <w:cs/>
        </w:rPr>
        <w:t>ก</w:t>
      </w:r>
    </w:p>
    <w:p w14:paraId="3C0E47E3" w14:textId="6A9269A8" w:rsidR="000E3F6C" w:rsidRDefault="000E3F6C" w:rsidP="00442B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สารบัญ</w:t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 w:hint="cs"/>
          <w:sz w:val="32"/>
          <w:szCs w:val="32"/>
          <w:cs/>
        </w:rPr>
        <w:t>ข</w:t>
      </w:r>
    </w:p>
    <w:p w14:paraId="7D7FE89A" w14:textId="3E68FDA2" w:rsidR="000E3F6C" w:rsidRPr="000E3F6C" w:rsidRDefault="000E3F6C" w:rsidP="00442B8E">
      <w:pPr>
        <w:rPr>
          <w:rFonts w:ascii="TH SarabunPSK" w:hAnsi="TH SarabunPSK" w:cs="TH SarabunPSK"/>
          <w:b/>
          <w:bCs/>
          <w:sz w:val="32"/>
          <w:szCs w:val="32"/>
        </w:rPr>
      </w:pP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ส่วนที่ ๑</w:t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บ</w:t>
      </w:r>
      <w:r w:rsidRPr="000E3F6C">
        <w:rPr>
          <w:rFonts w:ascii="TH SarabunPSK" w:hAnsi="TH SarabunPSK" w:cs="TH SarabunPSK" w:hint="cs"/>
          <w:b/>
          <w:bCs/>
          <w:sz w:val="32"/>
          <w:szCs w:val="32"/>
          <w:cs/>
        </w:rPr>
        <w:t>ท</w:t>
      </w: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นำ</w:t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</w:r>
      <w:r w:rsidR="005D3BE3">
        <w:rPr>
          <w:rFonts w:ascii="TH SarabunPSK" w:hAnsi="TH SarabunPSK" w:cs="TH SarabunPSK"/>
          <w:b/>
          <w:bCs/>
          <w:sz w:val="32"/>
          <w:szCs w:val="32"/>
        </w:rPr>
        <w:tab/>
        <w:t>1</w:t>
      </w:r>
    </w:p>
    <w:p w14:paraId="2F0B6777" w14:textId="7D8B80E6" w:rsidR="000E3F6C" w:rsidRP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ความสำคัญของการติดตามและประเมินผลแผน</w:t>
      </w:r>
      <w:r>
        <w:rPr>
          <w:rFonts w:ascii="TH SarabunPSK" w:hAnsi="TH SarabunPSK" w:cs="TH SarabunPSK" w:hint="cs"/>
          <w:sz w:val="32"/>
          <w:szCs w:val="32"/>
          <w:cs/>
        </w:rPr>
        <w:t>พั</w:t>
      </w:r>
      <w:r w:rsidRPr="000E3F6C">
        <w:rPr>
          <w:rFonts w:ascii="TH SarabunPSK" w:hAnsi="TH SarabunPSK" w:cs="TH SarabunPSK"/>
          <w:sz w:val="32"/>
          <w:szCs w:val="32"/>
          <w:cs/>
        </w:rPr>
        <w:t>ฒนาท้องถิ่น</w:t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  <w:t>1</w:t>
      </w:r>
    </w:p>
    <w:p w14:paraId="638CFC19" w14:textId="514654D7" w:rsidR="000E3F6C" w:rsidRP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วัตถุประสงค์ของการติดตามและประเมินผลแผนพัฒนาท้องถิ่น</w:t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</w:r>
      <w:r w:rsidR="005D3BE3">
        <w:rPr>
          <w:rFonts w:ascii="TH SarabunPSK" w:hAnsi="TH SarabunPSK" w:cs="TH SarabunPSK"/>
          <w:sz w:val="32"/>
          <w:szCs w:val="32"/>
        </w:rPr>
        <w:tab/>
        <w:t>1</w:t>
      </w:r>
    </w:p>
    <w:p w14:paraId="32B029F1" w14:textId="3017A607" w:rsidR="000E3F6C" w:rsidRP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ประโยชน์ของการติดตามและประเมินผลแผนพัฒนาท้องถิ่น</w:t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  <w:t>2</w:t>
      </w:r>
    </w:p>
    <w:p w14:paraId="2B45DABE" w14:textId="6FCC52DF" w:rsid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วิธีการติดตามและประเมินผลแผนพัฒนาท้องถิ่น</w:t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  <w:t>2-3</w:t>
      </w:r>
    </w:p>
    <w:p w14:paraId="0C94252F" w14:textId="5A8C7DEB" w:rsidR="00A57157" w:rsidRPr="000E3F6C" w:rsidRDefault="00A57157" w:rsidP="00442B8E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ขั้นตอนการรายงานผล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4</w:t>
      </w:r>
    </w:p>
    <w:p w14:paraId="4BF351CB" w14:textId="585A9EEA" w:rsidR="000E3F6C" w:rsidRPr="000E3F6C" w:rsidRDefault="000E3F6C" w:rsidP="00442B8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ส่วนที่ ๒</w:t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วิสัยทัศน์ขององค์การบริหารส่วนตำบ</w:t>
      </w:r>
      <w:r w:rsidRPr="000E3F6C">
        <w:rPr>
          <w:rFonts w:ascii="TH SarabunPSK" w:hAnsi="TH SarabunPSK" w:cs="TH SarabunPSK" w:hint="cs"/>
          <w:b/>
          <w:bCs/>
          <w:sz w:val="32"/>
          <w:szCs w:val="32"/>
          <w:cs/>
        </w:rPr>
        <w:t>ลคลองใหม่</w:t>
      </w:r>
      <w:r w:rsidR="00A57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7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7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715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7157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14:paraId="5095C517" w14:textId="5FD86282" w:rsidR="000E3F6C" w:rsidRP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ยุทธศาสตร์</w:t>
      </w:r>
      <w:r w:rsidRPr="000E3F6C">
        <w:rPr>
          <w:rFonts w:ascii="TH SarabunPSK" w:hAnsi="TH SarabunPSK" w:cs="TH SarabunPSK"/>
          <w:sz w:val="32"/>
          <w:szCs w:val="32"/>
          <w:cs/>
        </w:rPr>
        <w:t>การพัฒนาององค์การบริหารส่วนตำบล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  <w:t>5</w:t>
      </w:r>
    </w:p>
    <w:p w14:paraId="1CB6F639" w14:textId="470E3E7F" w:rsidR="000E3F6C" w:rsidRP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เป้าประสงค์ของการพัฒนาขององค์การบริหารส่วนตำบล</w:t>
      </w:r>
      <w:r>
        <w:rPr>
          <w:rFonts w:ascii="TH SarabunPSK" w:hAnsi="TH SarabunPSK" w:cs="TH SarabunPSK" w:hint="cs"/>
          <w:sz w:val="32"/>
          <w:szCs w:val="32"/>
          <w:cs/>
        </w:rPr>
        <w:t>คลองใหม่</w:t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</w:r>
      <w:r w:rsidR="00A57157">
        <w:rPr>
          <w:rFonts w:ascii="TH SarabunPSK" w:hAnsi="TH SarabunPSK" w:cs="TH SarabunPSK"/>
          <w:sz w:val="32"/>
          <w:szCs w:val="32"/>
        </w:rPr>
        <w:tab/>
        <w:t>5</w:t>
      </w:r>
    </w:p>
    <w:p w14:paraId="5682CDCF" w14:textId="21ADFF9F" w:rsidR="00A57157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สร</w:t>
      </w:r>
      <w:r w:rsidR="00A57157">
        <w:rPr>
          <w:rFonts w:ascii="TH SarabunPSK" w:hAnsi="TH SarabunPSK" w:cs="TH SarabunPSK" w:hint="cs"/>
          <w:sz w:val="32"/>
          <w:szCs w:val="32"/>
          <w:cs/>
        </w:rPr>
        <w:t>ุ</w:t>
      </w:r>
      <w:r w:rsidRPr="000E3F6C">
        <w:rPr>
          <w:rFonts w:ascii="TH SarabunPSK" w:hAnsi="TH SarabunPSK" w:cs="TH SarabunPSK"/>
          <w:sz w:val="32"/>
          <w:szCs w:val="32"/>
          <w:cs/>
        </w:rPr>
        <w:t>ปผ</w:t>
      </w:r>
      <w:r>
        <w:rPr>
          <w:rFonts w:ascii="TH SarabunPSK" w:hAnsi="TH SarabunPSK" w:cs="TH SarabunPSK" w:hint="cs"/>
          <w:sz w:val="32"/>
          <w:szCs w:val="32"/>
          <w:cs/>
        </w:rPr>
        <w:t>ล</w:t>
      </w:r>
      <w:r w:rsidRPr="000E3F6C">
        <w:rPr>
          <w:rFonts w:ascii="TH SarabunPSK" w:hAnsi="TH SarabunPSK" w:cs="TH SarabunPSK"/>
          <w:sz w:val="32"/>
          <w:szCs w:val="32"/>
          <w:cs/>
        </w:rPr>
        <w:t>การติตตามและประเมินผลใครงการตามแผนพัฒนาท้องถิ่น</w:t>
      </w:r>
      <w:r w:rsidR="00A57157">
        <w:rPr>
          <w:rFonts w:ascii="TH SarabunPSK" w:hAnsi="TH SarabunPSK" w:cs="TH SarabunPSK"/>
          <w:sz w:val="32"/>
          <w:szCs w:val="32"/>
          <w:cs/>
        </w:rPr>
        <w:tab/>
      </w:r>
      <w:r w:rsidR="00A57157">
        <w:rPr>
          <w:rFonts w:ascii="TH SarabunPSK" w:hAnsi="TH SarabunPSK" w:cs="TH SarabunPSK"/>
          <w:sz w:val="32"/>
          <w:szCs w:val="32"/>
          <w:cs/>
        </w:rPr>
        <w:tab/>
      </w:r>
      <w:r w:rsidR="00A57157">
        <w:rPr>
          <w:rFonts w:ascii="TH SarabunPSK" w:hAnsi="TH SarabunPSK" w:cs="TH SarabunPSK"/>
          <w:sz w:val="32"/>
          <w:szCs w:val="32"/>
          <w:cs/>
        </w:rPr>
        <w:tab/>
      </w:r>
      <w:r w:rsidR="00A57157">
        <w:rPr>
          <w:rFonts w:ascii="TH SarabunPSK" w:hAnsi="TH SarabunPSK" w:cs="TH SarabunPSK"/>
          <w:sz w:val="32"/>
          <w:szCs w:val="32"/>
          <w:cs/>
        </w:rPr>
        <w:tab/>
      </w:r>
      <w:r w:rsidR="00A57157">
        <w:rPr>
          <w:rFonts w:ascii="TH SarabunPSK" w:hAnsi="TH SarabunPSK" w:cs="TH SarabunPSK" w:hint="cs"/>
          <w:sz w:val="32"/>
          <w:szCs w:val="32"/>
          <w:cs/>
        </w:rPr>
        <w:t>6</w:t>
      </w:r>
      <w:r w:rsidR="00A23905">
        <w:rPr>
          <w:rFonts w:ascii="TH SarabunPSK" w:hAnsi="TH SarabunPSK" w:cs="TH SarabunPSK"/>
          <w:sz w:val="32"/>
          <w:szCs w:val="32"/>
        </w:rPr>
        <w:t>-24</w:t>
      </w:r>
      <w:r w:rsidR="00A57157">
        <w:rPr>
          <w:rFonts w:ascii="TH SarabunPSK" w:hAnsi="TH SarabunPSK" w:cs="TH SarabunPSK"/>
          <w:sz w:val="32"/>
          <w:szCs w:val="32"/>
        </w:rPr>
        <w:tab/>
      </w:r>
    </w:p>
    <w:p w14:paraId="3855414D" w14:textId="6ADA8914" w:rsidR="000E3F6C" w:rsidRPr="00EA2DE1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ส่วนที่ ๓</w:t>
      </w:r>
      <w:r w:rsidRPr="000E3F6C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0E3F6C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สรุปผลการพัฒนา และข้อเสนอแนะ</w:t>
      </w:r>
      <w:r w:rsidR="00A23905">
        <w:rPr>
          <w:rFonts w:ascii="TH SarabunPSK" w:hAnsi="TH SarabunPSK" w:cs="TH SarabunPSK"/>
          <w:b/>
          <w:bCs/>
          <w:sz w:val="32"/>
          <w:szCs w:val="32"/>
        </w:rPr>
        <w:tab/>
      </w:r>
      <w:r w:rsidR="00A23905">
        <w:rPr>
          <w:rFonts w:ascii="TH SarabunPSK" w:hAnsi="TH SarabunPSK" w:cs="TH SarabunPSK"/>
          <w:b/>
          <w:bCs/>
          <w:sz w:val="32"/>
          <w:szCs w:val="32"/>
        </w:rPr>
        <w:tab/>
      </w:r>
      <w:r w:rsidR="00A23905">
        <w:rPr>
          <w:rFonts w:ascii="TH SarabunPSK" w:hAnsi="TH SarabunPSK" w:cs="TH SarabunPSK"/>
          <w:b/>
          <w:bCs/>
          <w:sz w:val="32"/>
          <w:szCs w:val="32"/>
        </w:rPr>
        <w:tab/>
      </w:r>
      <w:r w:rsidR="00A23905">
        <w:rPr>
          <w:rFonts w:ascii="TH SarabunPSK" w:hAnsi="TH SarabunPSK" w:cs="TH SarabunPSK"/>
          <w:b/>
          <w:bCs/>
          <w:sz w:val="32"/>
          <w:szCs w:val="32"/>
        </w:rPr>
        <w:tab/>
      </w:r>
      <w:r w:rsidR="00A23905">
        <w:rPr>
          <w:rFonts w:ascii="TH SarabunPSK" w:hAnsi="TH SarabunPSK" w:cs="TH SarabunPSK"/>
          <w:b/>
          <w:bCs/>
          <w:sz w:val="32"/>
          <w:szCs w:val="32"/>
        </w:rPr>
        <w:tab/>
      </w:r>
      <w:r w:rsidR="00A23905">
        <w:rPr>
          <w:rFonts w:ascii="TH SarabunPSK" w:hAnsi="TH SarabunPSK" w:cs="TH SarabunPSK"/>
          <w:b/>
          <w:bCs/>
          <w:sz w:val="32"/>
          <w:szCs w:val="32"/>
        </w:rPr>
        <w:tab/>
      </w:r>
      <w:r w:rsidR="00A23905" w:rsidRPr="00EA2DE1">
        <w:rPr>
          <w:rFonts w:ascii="TH SarabunPSK" w:hAnsi="TH SarabunPSK" w:cs="TH SarabunPSK"/>
          <w:sz w:val="32"/>
          <w:szCs w:val="32"/>
        </w:rPr>
        <w:t>25-26</w:t>
      </w:r>
    </w:p>
    <w:p w14:paraId="39B6FFC3" w14:textId="77777777" w:rsidR="000E3F6C" w:rsidRP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 w:rsidRPr="000E3F6C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14:paraId="3C7EBF0C" w14:textId="291A71C9" w:rsid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คณะกรรมการติดตามและประเมินผลแผนพัฒนาองค์การบริหารส่วนตำบลคลองใหม่</w:t>
      </w:r>
    </w:p>
    <w:p w14:paraId="1E161804" w14:textId="6E8314CA" w:rsidR="000E3F6C" w:rsidRDefault="000E3F6C" w:rsidP="00442B8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คณะอนุกรรมการติดตามและประเมินผลแผนพัฒนาองค์การบริหารส่วนตำบลคลองใหม่</w:t>
      </w:r>
    </w:p>
    <w:p w14:paraId="768BFFA3" w14:textId="77777777" w:rsidR="000E3F6C" w:rsidRPr="000E3F6C" w:rsidRDefault="000E3F6C" w:rsidP="00442B8E">
      <w:pPr>
        <w:rPr>
          <w:rFonts w:ascii="TH SarabunPSK" w:hAnsi="TH SarabunPSK" w:cs="TH SarabunPSK"/>
          <w:sz w:val="32"/>
          <w:szCs w:val="32"/>
          <w:cs/>
        </w:rPr>
      </w:pPr>
    </w:p>
    <w:p w14:paraId="585EE53C" w14:textId="4B8D1633" w:rsidR="00C44190" w:rsidRPr="000E3F6C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E996F7A" w14:textId="5F568A10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5FB73A3" w14:textId="6A8FF64D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FE8C9C1" w14:textId="1090CC87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032199" w14:textId="40D3156E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CE9E6B0" w14:textId="3443E3F3" w:rsidR="00A74388" w:rsidRDefault="00A74388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B8CBE6A" w14:textId="77777777" w:rsidR="00A74388" w:rsidRDefault="00A74388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3EE66A0" w14:textId="32853294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AF22BC3" w14:textId="7785A311" w:rsidR="004F6A98" w:rsidRDefault="004F6A98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E56C55" w14:textId="77777777" w:rsidR="004F6A98" w:rsidRDefault="004F6A98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1E079F03" w14:textId="4D215E4A" w:rsidR="00C44190" w:rsidRDefault="00C44190" w:rsidP="00442B8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A7409D9" w14:textId="141E5923" w:rsidR="00345050" w:rsidRDefault="00345050" w:rsidP="00442B8E">
      <w:pPr>
        <w:shd w:val="clear" w:color="auto" w:fill="FFFFFF"/>
        <w:jc w:val="center"/>
        <w:rPr>
          <w:rFonts w:ascii="Arial" w:hAnsi="Arial" w:cs="Arial"/>
          <w:color w:val="212529"/>
          <w:szCs w:val="24"/>
        </w:rPr>
      </w:pPr>
      <w:r>
        <w:rPr>
          <w:rFonts w:ascii="Arial" w:hAnsi="Arial" w:cs="Arial"/>
          <w:noProof/>
          <w:color w:val="212529"/>
          <w:szCs w:val="24"/>
        </w:rPr>
        <w:lastRenderedPageBreak/>
        <w:drawing>
          <wp:inline distT="0" distB="0" distL="0" distR="0" wp14:anchorId="03F86BB0" wp14:editId="005691A7">
            <wp:extent cx="1905000" cy="1485900"/>
            <wp:effectExtent l="0" t="0" r="0" b="0"/>
            <wp:docPr id="1131887283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A88FF" w14:textId="77777777" w:rsidR="00345050" w:rsidRPr="00141C65" w:rsidRDefault="00345050" w:rsidP="00442B8E">
      <w:pPr>
        <w:shd w:val="clear" w:color="auto" w:fill="FFFFFF"/>
        <w:jc w:val="center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ประกาศ อบต.คลองใหม่</w:t>
      </w:r>
    </w:p>
    <w:p w14:paraId="69567D32" w14:textId="77777777" w:rsidR="00345050" w:rsidRPr="00141C65" w:rsidRDefault="00345050" w:rsidP="00442B8E">
      <w:pPr>
        <w:shd w:val="clear" w:color="auto" w:fill="FFFFFF"/>
        <w:jc w:val="center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เรื่อง การรายงานผลการดำเนินงานในรอบปีงบประมาณ พ.ศ.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2567</w:t>
      </w:r>
    </w:p>
    <w:p w14:paraId="360DC9D8" w14:textId="77777777" w:rsidR="00345050" w:rsidRPr="00141C65" w:rsidRDefault="00345050" w:rsidP="00442B8E">
      <w:pPr>
        <w:shd w:val="clear" w:color="auto" w:fill="FFFFFF"/>
        <w:jc w:val="center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*******************************************</w:t>
      </w:r>
    </w:p>
    <w:p w14:paraId="4A0545C6" w14:textId="5171B9E1" w:rsidR="00345050" w:rsidRPr="00141C65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ด้วยรัฐธรรมนูญ มาตรา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253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กำหนดให้ อปท.สภาท้องถิ่น และผู้บริหารท้องถิ่น เปิดเผยข้อมูลและรายงานผลการดำเนินงานให้ประชาชนทราบ รวมตลอดทั้ง มีกลไกให้ประชาชนในท้องถิ</w:t>
      </w:r>
      <w:r w:rsidR="00A74388">
        <w:rPr>
          <w:rFonts w:ascii="TH SarabunPSK" w:hAnsi="TH SarabunPSK" w:cs="TH SarabunPSK" w:hint="cs"/>
          <w:color w:val="212529"/>
          <w:sz w:val="32"/>
          <w:szCs w:val="32"/>
          <w:cs/>
        </w:rPr>
        <w:t>่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นมีส่วนร่วมด้วย ประกอบกับระเบียบกระทรวงมหาดไทย</w:t>
      </w:r>
    </w:p>
    <w:p w14:paraId="125A897A" w14:textId="77777777" w:rsidR="002F2BEC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ระเบียบกระทรวงมหาดไทยว่าด้วยการจัดทำแผนพัฒนาขององค์กรปกครองส่วนท้องถิ่น พ.ศ. ๒๕๔๘ แก้ไขเพิ่มเติมถึง (ฉบับที่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3)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พ.ศ. ๒๕๖๑ ข้อ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30 (5)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ผู้บริหารท้องถิ่นเสนอผลการติดตามและประเมินผลต่อสภาท้องถิ่น คณะกรรมการ พัฒนาท้องถิ่น พร้อมทั้งประกาศผลการติดตามและประเมินผลแผนพัฒนาท้องถิ่นให้ประชาชนในท้องถิ่นทราบ ในที่เปิดเผยภายในสิบห้าวันนับแต่วันที่ผู้บริหารท้องถิ่นเสนอผลการติดตามและประเมินผลดังกล่าว และต้อง ปิดประกาศไว้เป็นระยะเวลาไม่น้อยกว่าสามสิบวันโดยอย่างน้อยปีละหนึ่งครั้งภายในเดือนธันวาคมของทุกปี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     </w:t>
      </w:r>
    </w:p>
    <w:p w14:paraId="4752A2C2" w14:textId="619E561D" w:rsidR="00345050" w:rsidRPr="00141C65" w:rsidRDefault="00345050" w:rsidP="002F2BEC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ดังนั้นเพื่อการปฏิบัติให้เป็นไปตามเจตนารมณ์ ของระเบียบกระทรวงมหาดไทยว่าด้วยการจัดทำแผนพัฒนาองค์กรปกครองส่วนท้องถิ่น อบต.คลองใหม่ จึงขอประกาศผลการดำเนินงานการจัดทำงบประมาณ การใช้จ่าย และผลการดำเนินงาน รวมทั้งการติดตามและประเมินผลแผนพัฒนาท้องถิ่น ในรอบปีงบประมาณ พ.ศ.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2567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มา เพื่อให้ประชาชนได้มีส่วนร่วมในการตรวจสอบและกำกับการบริหารจัดการอบต.คลองใหม่ ดังนี้</w:t>
      </w:r>
    </w:p>
    <w:p w14:paraId="483AC08C" w14:textId="77777777" w:rsidR="00345050" w:rsidRPr="00141C65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ก.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วิสัยทัศน์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ของ อบต.คลองใหม่</w:t>
      </w:r>
    </w:p>
    <w:p w14:paraId="10F98D0F" w14:textId="77777777" w:rsidR="00345050" w:rsidRPr="00141C65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เศรษฐกิจก้าวหน้า การศึกษาก้าวไกล บริหารงานโปร่งใส ใส่ใจสิ่งแวดล้อม และส่งเสริมสุขภาพของชุมชนตำบลคลองใหม่</w:t>
      </w:r>
    </w:p>
    <w:p w14:paraId="50A535E4" w14:textId="77777777" w:rsidR="00345050" w:rsidRPr="00141C65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ข.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พันธกิจ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ของ อบต.คลองใหม่</w:t>
      </w:r>
    </w:p>
    <w:p w14:paraId="0EB7D626" w14:textId="1C6CDA9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1.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ก่อสร้าง ปรับปรุง บำรุงรักษาถนน คู คลอง เขื่อน สะพาน ทางเท้าและท่อระบายน้ำ </w:t>
      </w:r>
    </w:p>
    <w:p w14:paraId="09C83B79" w14:textId="77777777" w:rsidR="002F2BEC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2.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พัฒนาระบบไฟฟ้า ประปาและระบบจราจร </w:t>
      </w:r>
    </w:p>
    <w:p w14:paraId="09DB129E" w14:textId="21A31E25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3.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ส่งเสริมอาชีพ และฝึกอาชีพให้กับประชาชน </w:t>
      </w:r>
    </w:p>
    <w:p w14:paraId="4623F735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4.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ส่งเสริมสนับสนุนการผลิต ผลผลิตทางการเกษตรปลอดภัยจากสารพิษเพื่อบริโภค </w:t>
      </w:r>
    </w:p>
    <w:p w14:paraId="7F33BD50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5.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ส่งเสริมสนับสนุนกีฬาและนันทนาการ </w:t>
      </w:r>
    </w:p>
    <w:p w14:paraId="732F57AB" w14:textId="7A433421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6.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ส่งเสริมสนับสนุนกิจการสาธารณสุข </w:t>
      </w:r>
    </w:p>
    <w:p w14:paraId="3AEA7298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7.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ป้องกัน แก้ไข และต่อต้านยาเสพติด </w:t>
      </w:r>
    </w:p>
    <w:p w14:paraId="24722F29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8.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 งานสวัสดิการสังคม การสังคมสงเคราะห์ </w:t>
      </w:r>
    </w:p>
    <w:p w14:paraId="3CC9FA3B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9.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รักษาความสงบเรียบร้อย ความปลอดภัยในชีวิตและทรัพย์สินและบรรเทาสาธารณภัย </w:t>
      </w:r>
    </w:p>
    <w:p w14:paraId="06777C59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lastRenderedPageBreak/>
        <w:t>10.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พัฒนาการศึกษาและส่งเสริมระบบการศึกษา </w:t>
      </w:r>
    </w:p>
    <w:p w14:paraId="21FF9918" w14:textId="312F3DB0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11.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สนับสนุน อนุรักษ์ เผยแพร่ศิลป</w:t>
      </w:r>
      <w:r w:rsidR="00442B8E">
        <w:rPr>
          <w:rFonts w:ascii="TH SarabunPSK" w:hAnsi="TH SarabunPSK" w:cs="TH SarabunPSK" w:hint="cs"/>
          <w:color w:val="212529"/>
          <w:sz w:val="32"/>
          <w:szCs w:val="32"/>
          <w:cs/>
        </w:rPr>
        <w:t>ะ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วัฒนธรรม จารีตประเพณี และภูมิปัญญาท้องถิ่น </w:t>
      </w:r>
    </w:p>
    <w:p w14:paraId="6A58F0E6" w14:textId="7081BA85" w:rsidR="00A74388" w:rsidRDefault="000F2891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>
        <w:rPr>
          <w:rFonts w:ascii="TH SarabunPSK" w:hAnsi="TH SarabunPSK" w:cs="TH SarabunPSK"/>
          <w:noProof/>
          <w:color w:val="2125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BDD85EA" wp14:editId="6F7D0D30">
                <wp:simplePos x="0" y="0"/>
                <wp:positionH relativeFrom="column">
                  <wp:posOffset>5509260</wp:posOffset>
                </wp:positionH>
                <wp:positionV relativeFrom="paragraph">
                  <wp:posOffset>-207010</wp:posOffset>
                </wp:positionV>
                <wp:extent cx="800100" cy="295275"/>
                <wp:effectExtent l="0" t="0" r="19050" b="28575"/>
                <wp:wrapNone/>
                <wp:docPr id="869609254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B3F6E" w14:textId="15602114" w:rsidR="00DE144E" w:rsidRPr="000F2891" w:rsidRDefault="00DE144E" w:rsidP="000F2891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DD85EA" id="สี่เหลี่ยมผืนผ้า 1" o:spid="_x0000_s1026" style="position:absolute;left:0;text-align:left;margin-left:433.8pt;margin-top:-16.3pt;width:63pt;height:23.2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" fillcolor="white [3201]" strokecolor="white [3212]" strokeweight="2pt">
                <v:textbox>
                  <w:txbxContent>
                    <w:p w14:paraId="09BB3F6E" w14:textId="15602114" w:rsidR="00DE144E" w:rsidRPr="000F2891" w:rsidRDefault="00DE144E" w:rsidP="000F2891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45050" w:rsidRPr="00141C65">
        <w:rPr>
          <w:rFonts w:ascii="TH SarabunPSK" w:hAnsi="TH SarabunPSK" w:cs="TH SarabunPSK"/>
          <w:color w:val="212529"/>
          <w:sz w:val="32"/>
          <w:szCs w:val="32"/>
        </w:rPr>
        <w:t>12.</w:t>
      </w:r>
      <w:r w:rsidR="00345050"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สร้างจิตสำนึกและความตระหนักในการจัดการทรัพยากรธรรมชาติและสิ่งแวดล้อม </w:t>
      </w:r>
    </w:p>
    <w:p w14:paraId="3EDA5D60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13.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ส่งเสริมสนับสนุน เฝ้าระวัง และป้องกันทรัพยากรธรรมชาติและสิ่งแวดล้อม </w:t>
      </w:r>
    </w:p>
    <w:p w14:paraId="70F19C15" w14:textId="77777777" w:rsidR="00A74388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14.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ส่งเสริมการมีส่วนร่วมของประชาชนในการพัฒนาท้องถิ่น </w:t>
      </w:r>
    </w:p>
    <w:p w14:paraId="6D114391" w14:textId="5A3CFE38" w:rsidR="00345050" w:rsidRPr="00141C65" w:rsidRDefault="00345050" w:rsidP="00442B8E">
      <w:pPr>
        <w:shd w:val="clear" w:color="auto" w:fill="FFFFFF"/>
        <w:ind w:firstLine="720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15.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ปรับปรุง พัฒนา บุคลากร เครื่องมือ เครื่องใช้ และอาคารสถานที่เพิ่มประสิทธิภาพการ</w:t>
      </w:r>
    </w:p>
    <w:p w14:paraId="08BB52B2" w14:textId="77777777" w:rsidR="00E775B8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ค.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ของอบต.คลองใหม่ได้กำหนดยุทธศาสตร์และแนวทางการพัฒนายุทธศาสตร์ไว้ </w:t>
      </w:r>
    </w:p>
    <w:p w14:paraId="4A5A066A" w14:textId="55F08F6E" w:rsidR="00345050" w:rsidRPr="00141C65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6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 ดังนี้</w:t>
      </w:r>
    </w:p>
    <w:p w14:paraId="7AB4EA58" w14:textId="23062A5F" w:rsidR="00345050" w:rsidRPr="00141C65" w:rsidRDefault="00345050" w:rsidP="00442B8E">
      <w:pPr>
        <w:shd w:val="clear" w:color="auto" w:fill="FFFFFF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="00E775B8">
        <w:rPr>
          <w:rFonts w:ascii="TH SarabunPSK" w:hAnsi="TH SarabunPSK" w:cs="TH SarabunPSK"/>
          <w:color w:val="212529"/>
          <w:sz w:val="32"/>
          <w:szCs w:val="32"/>
        </w:rPr>
        <w:t>1.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ยุทธศาสตร์การพัฒนาด้านโครงสร้างพื้นฐาน</w:t>
      </w:r>
    </w:p>
    <w:p w14:paraId="098F2A02" w14:textId="59456670" w:rsidR="00345050" w:rsidRPr="00141C65" w:rsidRDefault="00345050" w:rsidP="00442B8E">
      <w:pPr>
        <w:shd w:val="clear" w:color="auto" w:fill="FFFFFF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="00E775B8">
        <w:rPr>
          <w:rFonts w:ascii="TH SarabunPSK" w:hAnsi="TH SarabunPSK" w:cs="TH SarabunPSK"/>
          <w:color w:val="212529"/>
          <w:sz w:val="32"/>
          <w:szCs w:val="32"/>
        </w:rPr>
        <w:t>2.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ยุทธศาสตร์การพัฒนาด้านเศรษฐกิจ</w:t>
      </w:r>
    </w:p>
    <w:p w14:paraId="544B41E7" w14:textId="4C599312" w:rsidR="00345050" w:rsidRPr="00141C65" w:rsidRDefault="00345050" w:rsidP="00442B8E">
      <w:pPr>
        <w:shd w:val="clear" w:color="auto" w:fill="FFFFFF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="00E775B8">
        <w:rPr>
          <w:rFonts w:ascii="TH SarabunPSK" w:hAnsi="TH SarabunPSK" w:cs="TH SarabunPSK"/>
          <w:color w:val="212529"/>
          <w:sz w:val="32"/>
          <w:szCs w:val="32"/>
        </w:rPr>
        <w:t>3.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ยุทธศาสตร์การพัฒนาด้านสังคม</w:t>
      </w:r>
    </w:p>
    <w:p w14:paraId="662C1714" w14:textId="01AF0788" w:rsidR="00345050" w:rsidRPr="00141C65" w:rsidRDefault="00345050" w:rsidP="00442B8E">
      <w:pPr>
        <w:shd w:val="clear" w:color="auto" w:fill="FFFFFF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="00E775B8">
        <w:rPr>
          <w:rFonts w:ascii="TH SarabunPSK" w:hAnsi="TH SarabunPSK" w:cs="TH SarabunPSK"/>
          <w:color w:val="212529"/>
          <w:sz w:val="32"/>
          <w:szCs w:val="32"/>
        </w:rPr>
        <w:t>4.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ยุทธศาสตร์การพัฒนาด้านการศึกษา ศาสนา และวัฒนธรรม</w:t>
      </w:r>
    </w:p>
    <w:p w14:paraId="447E4424" w14:textId="232FADDD" w:rsidR="00345050" w:rsidRPr="00141C65" w:rsidRDefault="00345050" w:rsidP="00442B8E">
      <w:pPr>
        <w:shd w:val="clear" w:color="auto" w:fill="FFFFFF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="00E775B8">
        <w:rPr>
          <w:rFonts w:ascii="TH SarabunPSK" w:hAnsi="TH SarabunPSK" w:cs="TH SarabunPSK" w:hint="cs"/>
          <w:color w:val="212529"/>
          <w:sz w:val="32"/>
          <w:szCs w:val="32"/>
          <w:cs/>
        </w:rPr>
        <w:t>5.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ยุทธศาสตร์การพัฒนาด้านสิ่งแวดล้อมและทรัพยากรธรรมชาติ</w:t>
      </w:r>
    </w:p>
    <w:p w14:paraId="3B08E5CE" w14:textId="30E54B04" w:rsidR="00345050" w:rsidRPr="00141C65" w:rsidRDefault="00345050" w:rsidP="00442B8E">
      <w:pPr>
        <w:shd w:val="clear" w:color="auto" w:fill="FFFFFF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="00E775B8">
        <w:rPr>
          <w:rFonts w:ascii="TH SarabunPSK" w:hAnsi="TH SarabunPSK" w:cs="TH SarabunPSK" w:hint="cs"/>
          <w:color w:val="212529"/>
          <w:sz w:val="32"/>
          <w:szCs w:val="32"/>
          <w:cs/>
        </w:rPr>
        <w:t>6.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ยุทธศาสตร์การพัฒนาด้านการบริหารจัดการที่ดี</w:t>
      </w:r>
    </w:p>
    <w:p w14:paraId="5F64E9AC" w14:textId="77777777" w:rsidR="00345050" w:rsidRPr="00141C65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ง.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การวางแผน</w:t>
      </w:r>
    </w:p>
    <w:p w14:paraId="4BBFAD17" w14:textId="640D5B6F" w:rsidR="0089424F" w:rsidRDefault="00345050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อบต.คลองใหม่ ได้จัดทำแผนยุทธศาสตร์การพัฒนาและแผนพัฒนา</w:t>
      </w:r>
      <w:r w:rsidR="00E775B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ท้องถิ่น 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(พ.ศ.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2566 - 2570)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</w:t>
      </w:r>
      <w:r w:rsidR="00E775B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ท้องถิ่น 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ต่อไป</w:t>
      </w:r>
      <w:r w:rsidR="00442B8E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อบต.คลองใหม่ ได้ประกาศใช้แผนพัฒนา</w:t>
      </w:r>
      <w:r w:rsidR="00E775B8"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ท้องถิ่น 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(พ.ศ.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2566 - 2570)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โดยได้</w:t>
      </w:r>
    </w:p>
    <w:p w14:paraId="6DD57A6C" w14:textId="6D315B24" w:rsidR="0089424F" w:rsidRDefault="0089424F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198261B3" w14:textId="39EADFFA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029F4C65" w14:textId="3442789D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519E22C" w14:textId="7D06993B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01317854" w14:textId="61E1E6C9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25F96AC" w14:textId="182407C6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94AEEC1" w14:textId="0AB621F5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08415E31" w14:textId="4EC73B64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C3E5101" w14:textId="0DB67FDD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D53F55D" w14:textId="08F8AD7B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724001B" w14:textId="4B24DD08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604051D9" w14:textId="1E90D8C9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5D96086" w14:textId="6F58D5C9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E0E6972" w14:textId="49F003C5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17CD6FBD" w14:textId="3F4470F7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FAE7C43" w14:textId="23E1E996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CCAF1C4" w14:textId="00A9B09E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7E148D5" w14:textId="77777777" w:rsidR="00986C9B" w:rsidRPr="00986C9B" w:rsidRDefault="00986C9B" w:rsidP="00986C9B">
      <w:pPr>
        <w:spacing w:line="276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986C9B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บทสรุปผู้บริหารท้องถิ่น</w:t>
      </w:r>
    </w:p>
    <w:p w14:paraId="18B4098B" w14:textId="77777777" w:rsidR="00986C9B" w:rsidRPr="00986C9B" w:rsidRDefault="00986C9B" w:rsidP="00986C9B">
      <w:pPr>
        <w:spacing w:line="276" w:lineRule="auto"/>
        <w:jc w:val="center"/>
        <w:rPr>
          <w:rFonts w:ascii="TH SarabunIT๙" w:eastAsiaTheme="minorHAnsi" w:hAnsi="TH SarabunIT๙" w:cs="TH SarabunIT๙"/>
          <w:sz w:val="36"/>
          <w:szCs w:val="36"/>
        </w:rPr>
      </w:pPr>
      <w:r w:rsidRPr="00986C9B">
        <w:rPr>
          <w:rFonts w:ascii="TH SarabunIT๙" w:eastAsiaTheme="minorHAnsi" w:hAnsi="TH SarabunIT๙" w:cs="TH SarabunIT๙"/>
          <w:sz w:val="36"/>
          <w:szCs w:val="36"/>
          <w:cs/>
        </w:rPr>
        <w:t>บทสรุปสำหรับผู้บริหาร</w:t>
      </w:r>
    </w:p>
    <w:p w14:paraId="4DDEDE34" w14:textId="158ECB16" w:rsidR="00986C9B" w:rsidRPr="00DE438A" w:rsidRDefault="00986C9B" w:rsidP="00986C9B">
      <w:pPr>
        <w:spacing w:line="276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DE438A">
        <w:rPr>
          <w:rFonts w:ascii="TH SarabunIT๙" w:eastAsiaTheme="minorHAnsi" w:hAnsi="TH SarabunIT๙" w:cs="TH SarabunIT๙"/>
          <w:sz w:val="32"/>
          <w:szCs w:val="32"/>
          <w:cs/>
        </w:rPr>
        <w:t>รายงานผลการติดตามและประเมินผลแผนพัฒนา</w:t>
      </w:r>
      <w:r w:rsidR="00650BA9" w:rsidRPr="00DE438A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</w:p>
    <w:p w14:paraId="79FF6061" w14:textId="77777777" w:rsidR="00986C9B" w:rsidRPr="00DE438A" w:rsidRDefault="00986C9B" w:rsidP="00986C9B">
      <w:pPr>
        <w:spacing w:line="276" w:lineRule="auto"/>
        <w:jc w:val="center"/>
        <w:rPr>
          <w:rFonts w:ascii="TH SarabunIT๙" w:eastAsiaTheme="minorHAnsi" w:hAnsi="TH SarabunIT๙" w:cs="TH SarabunIT๙"/>
          <w:sz w:val="32"/>
          <w:szCs w:val="32"/>
        </w:rPr>
      </w:pPr>
      <w:r w:rsidRPr="00DE438A">
        <w:rPr>
          <w:rFonts w:ascii="TH SarabunIT๙" w:eastAsiaTheme="minorHAnsi" w:hAnsi="TH SarabunIT๙" w:cs="TH SarabunIT๙"/>
          <w:sz w:val="32"/>
          <w:szCs w:val="32"/>
          <w:cs/>
        </w:rPr>
        <w:t>ประจำปีงบประมาณ พ.ศ.๒๕๖</w:t>
      </w:r>
      <w:r w:rsidRPr="00DE438A">
        <w:rPr>
          <w:rFonts w:ascii="TH SarabunIT๙" w:eastAsiaTheme="minorHAnsi" w:hAnsi="TH SarabunIT๙" w:cs="TH SarabunIT๙"/>
          <w:sz w:val="32"/>
          <w:szCs w:val="32"/>
        </w:rPr>
        <w:t>7</w:t>
      </w:r>
    </w:p>
    <w:p w14:paraId="5521743B" w14:textId="77777777" w:rsidR="00986C9B" w:rsidRPr="00986C9B" w:rsidRDefault="00986C9B" w:rsidP="00986C9B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44"/>
          <w:szCs w:val="44"/>
          <w:cs/>
        </w:rPr>
        <w:tab/>
      </w:r>
      <w:r w:rsidRPr="00986C9B">
        <w:rPr>
          <w:rFonts w:ascii="TH SarabunIT๙" w:eastAsiaTheme="minorHAnsi" w:hAnsi="TH SarabunIT๙" w:cs="TH SarabunIT๙" w:hint="cs"/>
          <w:sz w:val="44"/>
          <w:szCs w:val="44"/>
          <w:cs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>ด้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วยระเบียบกระทรวงมหาดไทยว่าด้วยการจัดทำแผนพัฒนาขององค์กรปกครองส่วนท้องถิ่น พ.ศ. ๒๕๔๘ 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และแก้ไขเพิ่มเติม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ข้อ ๒๙ ได้กำหนดให้มีการดำเนินการติดตามและประเมินผลแผนพัฒนาขององค์กรปกครองส่วนท้องถิ่น  โดยคณะกรรมการติดตามและประเมินแผนพัฒนามีหน้าที่ดำเนินการติดตามและประเมินผลแผนพัฒนาขององค์กรปกครองส่วนท้องถิ่น  ซึ่งคณะกรรมการจะต้องดำเนินการกำหนดแนวทาง วิธีการในการติดตามและประเมินผลแผนพัฒนา  รายงานผลและเสนอความเห็นซึ่งได้จากการติดตามและประเมินผลแผนพัฒนาต่อผู้บริหารท้องถิ่น  เพื่อให้ผู้บริหารท้องถิ่นเสนอต่อสภาท้องถิ่น  พร้อมทั้งประกาศผลการติดตามและประเมินผลแผนพัฒนา  ให้ประชาชนในท้องถิ่นทราบในที่เปิดเผยภายใน   สิบห้าวัน นับแต่วันรายงานผลและเสนอความเห็นดังกล่าวและต้องปิดประกาศไว้เป็นระยะเวลาไม่น้อยกว่าสามสิบวันโดยอย่างน้อยปีละ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>หนึ่ง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ครั้งภายในเดือน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ธันวาคม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ของทุกปี    </w:t>
      </w:r>
    </w:p>
    <w:p w14:paraId="7F74D32C" w14:textId="77777777" w:rsidR="00986C9B" w:rsidRPr="00986C9B" w:rsidRDefault="00986C9B" w:rsidP="00986C9B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การติดตามและประเมินผลแผนพัฒนา ถือว่าเป็นกระบวนการสำคัญต่อการพัฒนาท้องถิ่นเพราะระบบการติดตามและประเมินผล เป็นเครื่องบ่งชี้ว่าแผนพัฒนาท้องถิ่นสามารถนำไปใช้ให้เกิดการพัฒนาที่มีประสิทธิภาพ สามารถตอบสนองความต้องการของประชาชนได้อย่างแท้จริง ผลจากการดำเนินงานเป็นไปตามเป้าหมายหรือไม่ และทำให้ทราบถึงปัญหา อุปสรรค ข้อเสนอแนะในการดำเนินงาน เพื่อจะได้นำข้อมูลดังกล่าวไปปรับปรุง แก้ไข และพัฒนาต่อไป </w:t>
      </w:r>
    </w:p>
    <w:p w14:paraId="3FD633B9" w14:textId="788E99C7" w:rsidR="00986C9B" w:rsidRPr="00986C9B" w:rsidRDefault="00986C9B" w:rsidP="00986C9B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6"/>
          <w:szCs w:val="36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="00650BA9" w:rsidRPr="00650BA9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986C9B">
        <w:rPr>
          <w:rFonts w:ascii="TH SarabunIT๙" w:eastAsiaTheme="minorHAnsi" w:hAnsi="TH SarabunIT๙" w:cs="TH SarabunIT๙" w:hint="cs"/>
          <w:color w:val="FF0000"/>
          <w:sz w:val="32"/>
          <w:szCs w:val="32"/>
          <w:cs/>
        </w:rPr>
        <w:t xml:space="preserve">  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ได้ดำเนินการติดตามและประเมินผล ประจำปีงบประมาณพ.ศ.๒๕๖</w:t>
      </w:r>
      <w:r w:rsidRPr="00986C9B">
        <w:rPr>
          <w:rFonts w:ascii="TH SarabunIT๙" w:eastAsiaTheme="minorHAnsi" w:hAnsi="TH SarabunIT๙" w:cs="TH SarabunIT๙"/>
          <w:sz w:val="32"/>
          <w:szCs w:val="32"/>
        </w:rPr>
        <w:t xml:space="preserve">7 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ตามยุทธศาสตร์การพัฒนา   </w:t>
      </w:r>
      <w:r w:rsidR="00650BA9">
        <w:rPr>
          <w:rFonts w:ascii="TH SarabunIT๙" w:eastAsiaTheme="minorHAnsi" w:hAnsi="TH SarabunIT๙" w:cs="TH SarabunIT๙" w:hint="cs"/>
          <w:sz w:val="32"/>
          <w:szCs w:val="32"/>
          <w:cs/>
        </w:rPr>
        <w:t>6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 ด้าน</w:t>
      </w:r>
      <w:r w:rsidRPr="00986C9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 ดังนี้</w:t>
      </w:r>
      <w:r w:rsidRPr="00986C9B">
        <w:rPr>
          <w:rFonts w:ascii="TH SarabunIT๙" w:eastAsiaTheme="minorHAnsi" w:hAnsi="TH SarabunIT๙" w:cs="TH SarabunIT๙"/>
          <w:sz w:val="36"/>
          <w:szCs w:val="36"/>
          <w:cs/>
        </w:rPr>
        <w:t xml:space="preserve">    </w:t>
      </w:r>
    </w:p>
    <w:p w14:paraId="0F31F270" w14:textId="3E3E278C" w:rsidR="00650BA9" w:rsidRDefault="00650BA9" w:rsidP="00986C9B">
      <w:pPr>
        <w:ind w:left="709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>ยุทธศาสตร์การพัฒนาด้านโครงสร้างพื้นฐาน</w:t>
      </w:r>
    </w:p>
    <w:p w14:paraId="717FE984" w14:textId="532E6DFB" w:rsidR="00650BA9" w:rsidRDefault="00650BA9" w:rsidP="00986C9B">
      <w:pPr>
        <w:ind w:left="709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>ยุทธศาสตร์การพัฒนาด้านเศรษฐกิจ</w:t>
      </w:r>
    </w:p>
    <w:p w14:paraId="4E731008" w14:textId="6AE8B7FD" w:rsidR="00986C9B" w:rsidRPr="00986C9B" w:rsidRDefault="00986C9B" w:rsidP="00293402">
      <w:pPr>
        <w:ind w:left="709"/>
        <w:jc w:val="both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>ยุทธศาสตร์การพัฒนาด้านสังคม</w:t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 xml:space="preserve">    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ยุทธศาสตร์การพัฒนาด้านการศึกษา</w:t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  <w:t>ยุทธศาสตร์การพัฒนาด้านสิ่งแวดล้อมและทรัพยากรธรรมชาติ</w:t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   ยุทธศาสตร์การพัฒนาด้านการบริหารจัดการ</w:t>
      </w:r>
      <w:r w:rsidR="00650BA9">
        <w:rPr>
          <w:rFonts w:ascii="TH SarabunIT๙" w:eastAsiaTheme="minorHAnsi" w:hAnsi="TH SarabunIT๙" w:cs="TH SarabunIT๙" w:hint="cs"/>
          <w:sz w:val="32"/>
          <w:szCs w:val="32"/>
          <w:cs/>
        </w:rPr>
        <w:t>ที่ดี</w:t>
      </w:r>
    </w:p>
    <w:p w14:paraId="2F3ADC4C" w14:textId="2B937414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6"/>
          <w:szCs w:val="36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ข้อเสนอจากการติดตามประเมินผลแผนพัฒนา</w:t>
      </w:r>
      <w:r w:rsidR="00293402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986C9B">
        <w:rPr>
          <w:rFonts w:ascii="TH SarabunIT๙" w:eastAsiaTheme="minorHAnsi" w:hAnsi="TH SarabunIT๙" w:cs="TH SarabunIT๙" w:hint="cs"/>
          <w:color w:val="FF0000"/>
          <w:sz w:val="32"/>
          <w:szCs w:val="32"/>
          <w:cs/>
        </w:rPr>
        <w:t xml:space="preserve">   </w:t>
      </w:r>
    </w:p>
    <w:p w14:paraId="00221DD7" w14:textId="77777777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๑. โครงการที่ได้รับอนุมัติงบประมาณให้ดำเนินการแล้ว ไม่ควรโอนงบประมาณเพิ่มในภายหลัง  เพราะสะท้อนให้เห็นถึงความล้มเหลวในการบริหารงบประมาณที่ผิดพลาดอันเนื่องมาจากขาดการวิเคราะห์การใช้จ่ายงบประมาณอย่างรอบด้าน ควรมีการตั้งงบประมาณให้สอดคล้องกับการเบิกจ่ายจริง</w:t>
      </w:r>
    </w:p>
    <w:p w14:paraId="37DF667F" w14:textId="77777777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๒.โครงการ / กิจกรรมที่ได้ตั้งงบประมาณในเทศบัญญัติแล้ว ควรเร่งรัดดำเนินโครงการ/กิจกรรมให้เสร็จสิ้นภายในปีงบประมาณ</w:t>
      </w:r>
      <w:proofErr w:type="spellStart"/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นั้นๆ</w:t>
      </w:r>
      <w:proofErr w:type="spellEnd"/>
    </w:p>
    <w:p w14:paraId="106BE21E" w14:textId="77777777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6"/>
          <w:szCs w:val="36"/>
        </w:rPr>
        <w:tab/>
      </w:r>
      <w:r w:rsidRPr="00986C9B">
        <w:rPr>
          <w:rFonts w:ascii="TH SarabunIT๙" w:eastAsiaTheme="minorHAnsi" w:hAnsi="TH SarabunIT๙" w:cs="TH SarabunIT๙"/>
          <w:sz w:val="36"/>
          <w:szCs w:val="36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๓. โครงการ/กิจกรรมที่มีการดำเนินงานอย่างต่อเนื่องเป็นประจำทุกปีงบประมาณ ควรมีการเปลี่ยนแปลงรูปแบบการจัดงานที่แตกต่างไปจากเดิมบ้าง โดยเน้นประโยชน์ของชุมชนเป็นสำคัญ </w:t>
      </w:r>
    </w:p>
    <w:p w14:paraId="15CE61CE" w14:textId="77777777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lastRenderedPageBreak/>
        <w:tab/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๔. ทุกแผนงาน/โครงการที่บรรจุไว้ในแผนพัฒนาควรคำนึงถึงความเป็นไปได้ในเรื่องของความพร้อมด้านพื้นที่ ประโยชน์ที่คาดว่าจะได้รับ ผลกระทบทั้งทางตรงและทางอ้อม และสถานะทางการเงิน</w:t>
      </w:r>
      <w:r w:rsidRPr="00986C9B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การคลังของท้องถิ่นเป็นสำคัญ ทั้งนี้เพื่อประโยชน์ในการขอรับการสนับสนุนงบประมาณจากหน่วยงานภายนอก</w:t>
      </w:r>
    </w:p>
    <w:p w14:paraId="298AEB90" w14:textId="59AF8E80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๕. ส่งเสริมให้ประชาชนมีส่วนร่วมในการดำเนินกิจกรรมของ</w:t>
      </w:r>
      <w:r w:rsidR="00293402" w:rsidRPr="00293402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ให้มากขึ้น    ทั้งก่อนการดำเนินโครงการ  ระหว่างด</w:t>
      </w: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>ำ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เนินโครงการ  และเมื่อเสร็จสิ้นโครงการ โดยหาแนวทาง วิธีการให้เกิดกระบวนการมีส่วนร่วมของประชาชนในทุกขั้นตอนของการดำเนินโครงการของ</w:t>
      </w:r>
      <w:r w:rsidR="00293402" w:rsidRPr="00293402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รวมถึงการเปิดโอกาสให้ประชาชนได้รับรู้ ตรวจสอบการดำเนินโครงการให้มากขึ้น </w:t>
      </w:r>
    </w:p>
    <w:p w14:paraId="517BB0FA" w14:textId="3B109587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ab/>
        <w:t>๖. ควรมีการสำรวจข้อมูลพื้นฐานของ</w:t>
      </w:r>
      <w:r w:rsidR="00293402" w:rsidRPr="00293402">
        <w:rPr>
          <w:rFonts w:ascii="TH SarabunIT๙" w:eastAsiaTheme="minorHAnsi" w:hAnsi="TH SarabunIT๙" w:cs="TH SarabunIT๙" w:hint="cs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และมีฐานข้อมูลที่เป็นปัจจุบัน เพื่อสามารถใช้ประกอบเป็นข้อมูลในการวิเคราะห์สภาพแวดล้อมของชุมชน เพื่อนำไปสู่แนวทางการกำหนดทิศทางการพัฒนาที่สามารถสนองตอบความต้องการของประชาชนและสามารถแก้ไขปัญหาเป็นไปอย่างรวดเร็ว </w:t>
      </w:r>
    </w:p>
    <w:p w14:paraId="11415378" w14:textId="77777777" w:rsidR="00986C9B" w:rsidRPr="00986C9B" w:rsidRDefault="00986C9B" w:rsidP="00986C9B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 xml:space="preserve">                  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๗. ควรมีการประชาสัมพันธ์ข้อมูลข่าวสาร การดำเนินโครงการให้ประชาชนรับทราบอย่างทั่วถึงด้วยวิธีการ</w:t>
      </w:r>
      <w:proofErr w:type="spellStart"/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>ต่างๆ</w:t>
      </w:r>
      <w:proofErr w:type="spellEnd"/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 ที่สามารถเข้าถึงประชาชน ชุมชน ให้ได้รับข้อมูลข่าวสารมากที่สุด</w:t>
      </w:r>
    </w:p>
    <w:p w14:paraId="122BE49C" w14:textId="77777777" w:rsidR="00986C9B" w:rsidRPr="00986C9B" w:rsidRDefault="00986C9B" w:rsidP="00986C9B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986C9B">
        <w:rPr>
          <w:rFonts w:ascii="TH SarabunIT๙" w:eastAsiaTheme="minorHAnsi" w:hAnsi="TH SarabunIT๙" w:cs="TH SarabunIT๙"/>
          <w:sz w:val="32"/>
          <w:szCs w:val="32"/>
        </w:rPr>
        <w:t xml:space="preserve">                   </w:t>
      </w:r>
      <w:r w:rsidRPr="00986C9B">
        <w:rPr>
          <w:rFonts w:ascii="TH SarabunIT๙" w:eastAsiaTheme="minorHAnsi" w:hAnsi="TH SarabunIT๙" w:cs="TH SarabunIT๙"/>
          <w:sz w:val="32"/>
          <w:szCs w:val="32"/>
          <w:cs/>
        </w:rPr>
        <w:t xml:space="preserve">๘. ควรมีการบริหารจัดการงบประมาณอย่างเหมาะสม ตลอดจนดำเนินการโครงการพัฒนาให้ครอบคลุมทุกพื้นที่อย่างทั่วทั่วถึง </w:t>
      </w:r>
    </w:p>
    <w:p w14:paraId="08E94AA9" w14:textId="78E1DDC7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0C062354" w14:textId="62860B54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B6D9019" w14:textId="3FFCD894" w:rsidR="00986C9B" w:rsidRDefault="00986C9B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620D8B71" w14:textId="3CAB5A8C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14BD874D" w14:textId="45FC51AA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BD5C58A" w14:textId="530836B8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D2806C8" w14:textId="039933FA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76BA11D" w14:textId="67109E37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0392852B" w14:textId="270B664A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B5FEA0A" w14:textId="29A27493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85EF774" w14:textId="4E4804FE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BF454AC" w14:textId="27612081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428BC6B" w14:textId="39D1409E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BA8CEE2" w14:textId="06452C85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6C9A0F1" w14:textId="203000FD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6CA2AFAA" w14:textId="383A1115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6AE2414" w14:textId="01AAD7C1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1223BB57" w14:textId="7FD6C33C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6D0CC257" w14:textId="1D887307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16B18AEB" w14:textId="342B15C4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3EEC31C" w14:textId="29C0113E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8624BF8" w14:textId="7E0937C4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2AD4FC4" w14:textId="0DD9EBE5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C3B73EC" w14:textId="0FDB2CBC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664FCF7B" w14:textId="1ED7A1D0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1677344" w14:textId="08BDD538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5A96CD4" w14:textId="7FC0F6A6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8C34567" w14:textId="664A4713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A9588C1" w14:textId="65AC40AF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1C3A5AFC" w14:textId="77777777" w:rsidR="00293402" w:rsidRDefault="00293402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0002359F" w14:textId="6FCFBC79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CA15FF4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  <w:r w:rsidRPr="00650FA6">
        <w:rPr>
          <w:rFonts w:ascii="TH SarabunIT๙" w:eastAsiaTheme="minorHAnsi" w:hAnsi="TH SarabunIT๙" w:cs="TH SarabunIT๙"/>
          <w:b/>
          <w:bCs/>
          <w:sz w:val="72"/>
          <w:szCs w:val="72"/>
          <w:cs/>
        </w:rPr>
        <w:t xml:space="preserve">ส่วนที่ 1 </w:t>
      </w:r>
    </w:p>
    <w:p w14:paraId="65EADF64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  <w:r w:rsidRPr="00650FA6">
        <w:rPr>
          <w:rFonts w:ascii="TH SarabunIT๙" w:eastAsiaTheme="minorHAnsi" w:hAnsi="TH SarabunIT๙" w:cs="TH SarabunIT๙"/>
          <w:b/>
          <w:bCs/>
          <w:sz w:val="72"/>
          <w:szCs w:val="72"/>
          <w:cs/>
        </w:rPr>
        <w:t>บทนำ</w:t>
      </w:r>
    </w:p>
    <w:p w14:paraId="7E88F1AA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66AC0E00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71A210F4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7171639D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26076B5C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05AE5C80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0D1F5732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0660D197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4B5538B7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1F6D9A6D" w14:textId="77777777" w:rsidR="00650FA6" w:rsidRPr="00650FA6" w:rsidRDefault="00650FA6" w:rsidP="00650FA6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44"/>
          <w:szCs w:val="44"/>
        </w:rPr>
      </w:pPr>
    </w:p>
    <w:p w14:paraId="4ACA082F" w14:textId="77777777" w:rsidR="00650FA6" w:rsidRPr="00650FA6" w:rsidRDefault="00650FA6" w:rsidP="00650FA6">
      <w:pPr>
        <w:shd w:val="clear" w:color="auto" w:fill="F2F2F2" w:themeFill="background1" w:themeFillShade="F2"/>
        <w:spacing w:after="200" w:line="276" w:lineRule="auto"/>
        <w:rPr>
          <w:rFonts w:ascii="TH SarabunPSK" w:eastAsiaTheme="minorHAnsi" w:hAnsi="TH SarabunPSK" w:cs="TH SarabunPSK"/>
          <w:b/>
          <w:bCs/>
          <w:spacing w:val="-8"/>
          <w:sz w:val="32"/>
          <w:szCs w:val="32"/>
        </w:rPr>
      </w:pPr>
      <w:r w:rsidRPr="00650FA6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1. ความสำคัญของการติดตามและประเมินผล</w:t>
      </w:r>
    </w:p>
    <w:p w14:paraId="43A8E2F1" w14:textId="693EC17E" w:rsidR="00650FA6" w:rsidRPr="00650FA6" w:rsidRDefault="00650FA6" w:rsidP="00650FA6">
      <w:pPr>
        <w:spacing w:line="276" w:lineRule="auto"/>
        <w:jc w:val="thaiDistribute"/>
        <w:rPr>
          <w:rFonts w:ascii="TH SarabunPSK" w:eastAsiaTheme="minorHAnsi" w:hAnsi="TH SarabunPSK" w:cs="TH SarabunPSK"/>
          <w:spacing w:val="-8"/>
          <w:sz w:val="32"/>
          <w:szCs w:val="32"/>
        </w:rPr>
      </w:pPr>
      <w:r w:rsidRPr="00650FA6">
        <w:rPr>
          <w:rFonts w:ascii="TH SarabunPSK" w:eastAsiaTheme="minorHAnsi" w:hAnsi="TH SarabunPSK" w:cs="TH SarabunPSK"/>
          <w:spacing w:val="-8"/>
          <w:sz w:val="32"/>
          <w:szCs w:val="32"/>
        </w:rPr>
        <w:tab/>
      </w:r>
      <w:r w:rsidRPr="00650FA6">
        <w:rPr>
          <w:rFonts w:ascii="TH SarabunPSK" w:eastAsiaTheme="minorHAnsi" w:hAnsi="TH SarabunPSK" w:cs="TH SarabunPSK"/>
          <w:spacing w:val="-8"/>
          <w:sz w:val="32"/>
          <w:szCs w:val="32"/>
        </w:rPr>
        <w:tab/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การติดตาม (</w:t>
      </w:r>
      <w:r w:rsidRPr="00650FA6">
        <w:rPr>
          <w:rFonts w:ascii="TH SarabunPSK" w:eastAsiaTheme="minorHAnsi" w:hAnsi="TH SarabunPSK" w:cs="TH SarabunPSK"/>
          <w:spacing w:val="-8"/>
          <w:sz w:val="32"/>
          <w:szCs w:val="32"/>
        </w:rPr>
        <w:t>Monitoring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) และ การประเมิน (</w:t>
      </w:r>
      <w:r w:rsidRPr="00650FA6">
        <w:rPr>
          <w:rFonts w:ascii="TH SarabunPSK" w:eastAsiaTheme="minorHAnsi" w:hAnsi="TH SarabunPSK" w:cs="TH SarabunPSK"/>
          <w:spacing w:val="-8"/>
          <w:sz w:val="32"/>
          <w:szCs w:val="32"/>
        </w:rPr>
        <w:t>Evaluation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) เป็นกระบวนการที่แตกต่างกันมีจุดหมาย    ไม่เหมือนกัน แต่กระบวนการทั้งสองมีความเกี่ยวข้องสัมพันธ์กัน และเมื่อนำแนวคิดและหลักการติดตามและประเมินผล (</w:t>
      </w:r>
      <w:r w:rsidRPr="00650FA6">
        <w:rPr>
          <w:rFonts w:ascii="TH SarabunPSK" w:eastAsiaTheme="minorHAnsi" w:hAnsi="TH SarabunPSK" w:cs="TH SarabunPSK"/>
          <w:spacing w:val="-8"/>
          <w:sz w:val="32"/>
          <w:szCs w:val="32"/>
        </w:rPr>
        <w:t>Monitoring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</w:t>
      </w:r>
      <w:r w:rsidRPr="00650FA6">
        <w:rPr>
          <w:rFonts w:ascii="TH SarabunPSK" w:eastAsiaTheme="minorHAnsi" w:hAnsi="TH SarabunPSK" w:cs="TH SarabunPSK"/>
          <w:spacing w:val="-8"/>
          <w:sz w:val="32"/>
          <w:szCs w:val="32"/>
        </w:rPr>
        <w:t>and Evaluation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) มาประสานใช้ด้วยกันอย่างเหมาะสม จะช่วยให้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u w:val="single"/>
          <w:cs/>
        </w:rPr>
        <w:t>(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ผู้บริหารท้องถิ่น พนักงานส่วนตำบล พนักงานจ้าง สมาชิกสภาท้องถิ่น) สามารถกำกับดูแล ทบทวน และพัฒนางาน พัฒนาท้องถิ่นตามแผนงาน โครงการได้อย่างมีประสิทธิภาพและประสิทธิผล</w:t>
      </w:r>
      <w:r w:rsidRPr="00650FA6">
        <w:rPr>
          <w:rFonts w:ascii="TH SarabunPSK" w:eastAsiaTheme="minorHAnsi" w:hAnsi="TH SarabunPSK" w:cs="TH SarabunPSK"/>
          <w:spacing w:val="-8"/>
          <w:sz w:val="32"/>
          <w:szCs w:val="32"/>
          <w:cs/>
        </w:rPr>
        <w:t xml:space="preserve"> 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การติตามและประเมินผลแผนพัฒนาท้องถิ่นของ</w:t>
      </w:r>
      <w:r w:rsidR="00293402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650FA6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จึงเป็นการติดตามผลที่ให้ความสำคัญ ดังนี้</w:t>
      </w:r>
    </w:p>
    <w:p w14:paraId="411718A8" w14:textId="32B13EEB" w:rsidR="00650FA6" w:rsidRPr="00650FA6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  <w:t>1.</w:t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  <w:t>ผลการปฏิบัติงานของผู้รับผิดชอบแต่ละแผนงาน โครงการเพื่อการพัฒนา</w:t>
      </w:r>
      <w:r w:rsidR="00293402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293402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>หรือกิจกรรมต่าง ๆ ที่ดำเนินการหรือไม่ได้ดำเนินการตามแผนพัฒนาท้องถิ่นที่ได้กำหนดไว้หรือไม่ รวมทั้งงบประมาณในการดำเนินงาน</w:t>
      </w:r>
    </w:p>
    <w:p w14:paraId="2E19CE75" w14:textId="03C7F4EB" w:rsidR="00650FA6" w:rsidRPr="00650FA6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  <w:t>2.</w:t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  <w:t>ผลการใช้ปัจจัยหรือทรัพยากรต่าง ๆ ในการพัฒนา</w:t>
      </w:r>
      <w:r w:rsidR="00293402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>ตรวจสอบดูว่าแผนงาน โครงการเพื่อการพัฒนาได้รับปัจจัยหรือทรัพยากรทั้งด้านปริมาณ และคุณภาพตามระยะเวลาที่กำหนดไว้หรือไม่อย่างไร</w:t>
      </w:r>
    </w:p>
    <w:p w14:paraId="2F1227C9" w14:textId="77777777" w:rsidR="00650FA6" w:rsidRPr="00650FA6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  <w:t>3.</w:t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ab/>
        <w:t>ผลการดำเนินงาน ตรวจสอบดูว่าได้ผลตรงตามเป้าหมายที่กำหนดไว้หรือไม่เพียงใด มีปัญหาอุปสรรคอะไรบ้าง ทั้งในด้านการจัดทำแผนพัฒนาท้องถิ่น การดำเนินการตามแผนงานและโครงการเพื่อการพัฒนาท้องถิ่น และขั้นตอนต่าง ๆ ในการดำเนินการตามโครงการเพื่อการพัฒนาท้องถิ่น</w:t>
      </w:r>
    </w:p>
    <w:p w14:paraId="3533D882" w14:textId="763F66D1" w:rsidR="00650FA6" w:rsidRPr="00650FA6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u w:val="single"/>
        </w:rPr>
      </w:pPr>
      <w:r w:rsidRPr="00650FA6">
        <w:rPr>
          <w:rFonts w:ascii="TH SarabunPSK" w:eastAsiaTheme="minorHAnsi" w:hAnsi="TH SarabunPSK" w:cs="TH SarabunPSK"/>
          <w:sz w:val="32"/>
          <w:szCs w:val="32"/>
        </w:rPr>
        <w:tab/>
      </w:r>
      <w:r w:rsidRPr="00650FA6">
        <w:rPr>
          <w:rFonts w:ascii="TH SarabunPSK" w:eastAsiaTheme="minorHAnsi" w:hAnsi="TH SarabunPSK" w:cs="TH SarabunPSK"/>
          <w:sz w:val="32"/>
          <w:szCs w:val="32"/>
        </w:rPr>
        <w:tab/>
        <w:t>4.</w:t>
      </w:r>
      <w:r w:rsidRPr="00650FA6">
        <w:rPr>
          <w:rFonts w:ascii="TH SarabunPSK" w:eastAsiaTheme="minorHAnsi" w:hAnsi="TH SarabunPSK" w:cs="TH SarabunPSK"/>
          <w:sz w:val="32"/>
          <w:szCs w:val="32"/>
        </w:rPr>
        <w:tab/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ความสำคัญของการติดตามและประเมินแผนเป็นเครื่องมือสำคัญในการทดสอบผลการดำเนินงานตามภารกิจของชื่อองค์กรปกครองส่วนท้องถิ่นว่าดำเนินการได้ตามเป้าหมายที่กำหนดไว้หรือไม่ ทำให้ทราบและกำหนดทิศทางการพัฒนาได้อย่างเป็นรูปธรรมและเกิดความชัดเจนที่จะทำให้ทราบถึงจุดแข็ง (</w:t>
      </w:r>
      <w:r w:rsidRPr="00650FA6">
        <w:rPr>
          <w:rFonts w:ascii="TH SarabunPSK" w:eastAsiaTheme="minorHAnsi" w:hAnsi="TH SarabunPSK" w:cs="TH SarabunPSK"/>
          <w:sz w:val="32"/>
          <w:szCs w:val="32"/>
        </w:rPr>
        <w:t>strengths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) จุดอ่อน (</w:t>
      </w:r>
      <w:r w:rsidRPr="00650FA6">
        <w:rPr>
          <w:rFonts w:ascii="TH SarabunPSK" w:eastAsiaTheme="minorHAnsi" w:hAnsi="TH SarabunPSK" w:cs="TH SarabunPSK"/>
          <w:sz w:val="32"/>
          <w:szCs w:val="32"/>
        </w:rPr>
        <w:t>weaknesses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) โอกาส (</w:t>
      </w:r>
      <w:r w:rsidRPr="00650FA6">
        <w:rPr>
          <w:rFonts w:ascii="TH SarabunPSK" w:eastAsiaTheme="minorHAnsi" w:hAnsi="TH SarabunPSK" w:cs="TH SarabunPSK"/>
          <w:sz w:val="32"/>
          <w:szCs w:val="32"/>
        </w:rPr>
        <w:t>opportunities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) ปัญหาหรืออุปสรรค (</w:t>
      </w:r>
      <w:r w:rsidRPr="00650FA6">
        <w:rPr>
          <w:rFonts w:ascii="TH SarabunPSK" w:eastAsiaTheme="minorHAnsi" w:hAnsi="TH SarabunPSK" w:cs="TH SarabunPSK"/>
          <w:sz w:val="32"/>
          <w:szCs w:val="32"/>
        </w:rPr>
        <w:t>threats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) ของแผนพัฒนาท้องถิ่น (พ.ศ. 256</w:t>
      </w:r>
      <w:r w:rsidR="00293402">
        <w:rPr>
          <w:rFonts w:ascii="TH SarabunPSK" w:eastAsiaTheme="minorHAnsi" w:hAnsi="TH SarabunPSK" w:cs="TH SarabunPSK" w:hint="cs"/>
          <w:sz w:val="32"/>
          <w:szCs w:val="32"/>
          <w:cs/>
        </w:rPr>
        <w:t>6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-25</w:t>
      </w:r>
      <w:r w:rsidR="00293402">
        <w:rPr>
          <w:rFonts w:ascii="TH SarabunPSK" w:eastAsiaTheme="minorHAnsi" w:hAnsi="TH SarabunPSK" w:cs="TH SarabunPSK" w:hint="cs"/>
          <w:sz w:val="32"/>
          <w:szCs w:val="32"/>
          <w:cs/>
        </w:rPr>
        <w:t>70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) โครงการ กิจกรรมต่าง ๆ ซึ่งอาจเกิดจาก</w:t>
      </w:r>
      <w:r w:rsidRPr="00650FA6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ผู้บริหารท้องถิ่น สมาชิกสภาท้องถิ่น ปลัด</w:t>
      </w:r>
      <w:r w:rsidR="00293402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องค์การบริหารส่วนตำบลคลองใหม่   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ผู้บริหารระดับหัวหน้าสำนัก/ผู้อำนวยการกอง บุคลากรของ</w:t>
      </w:r>
      <w:r w:rsidR="00293402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สภาพพื้นที่และผู้มีส่วนเกี่ยวข้องเพื่อนำไปสู่การปรับปรุงแผนงาน โครงการพัฒนาให้เกิดความสอดคล้องกับสภาพพื้นแวดล้อมในสังคมภายใต้ความต้องการและความพึงพอใจของประชาชน</w:t>
      </w:r>
      <w:r w:rsidR="00293402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2105C9FF" w14:textId="137B8616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650FA6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650FA6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บทสรุปของความสำคัญก็คือ 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>ในการไปสู่การวางแผนการพัฒนาในปีต่อ ๆ ไปเพื่อให้เกิดผลสัมฤทธิ์เชิงคุณค่าในกิจการสาธารณะมากที่สุดและเมื่อพบจุดแข็งก็ต้องเร่งรีบดำเนินการและจะต้องมีความสุขุมรอบคอบในการดำเนินการขยายโครงการ งานต่าง ๆ ที่เป็นจุดแข็งและพึงรอโอกาสในการเสริมสร้างให้เกิดจุดแข็งนี้ และเมื่อพบปัญหาและอุปสรรคก็จะต้องตั้งรับให้มั่น รอโอกาสที่จะดำเนินการและตั้งมั่นอย่างสุขุมรอบคอบพยายามลดถอยสิ่งที่เป็นปัญหาและอุปสรรค เมื่อพบจุดอ่อนต้องหยุดและถดถอยปัญหาลงให้ได้ ดำเนินการปรับปรุงให้ดีขึ้นตั้งรับให้มั่นเพื่อรอโอกาสและสุดท้ายเมื่อมีโอกาสก็จะต้องใช้พันธมิตรหรือผู้มีส่วนได้เสียใน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650FA6">
        <w:rPr>
          <w:rFonts w:ascii="TH SarabunPSK" w:eastAsiaTheme="minorHAnsi" w:hAnsi="TH SarabunPSK" w:cs="TH SarabunPSK"/>
          <w:sz w:val="32"/>
          <w:szCs w:val="32"/>
          <w:cs/>
        </w:rPr>
        <w:t xml:space="preserve">ให้เกิดประโยชน์เพื่อดำเนินการขยายแผน โครงการ 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งานต่าง ๆ</w:t>
      </w:r>
      <w:r w:rsidRPr="00650FA6">
        <w:rPr>
          <w:rFonts w:ascii="TH SarabunPSK" w:eastAsiaTheme="minorHAnsi" w:hAnsi="TH SarabunPSK" w:cs="TH SarabunPSK"/>
          <w:sz w:val="36"/>
          <w:szCs w:val="36"/>
          <w:cs/>
        </w:rPr>
        <w:t xml:space="preserve">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>พร้อมการปรับปรุงและเร่งรีบดำเนินการ สิ่งเหล่านี้จะถูกค้นพบเพื่อให้เกิดการพัฒนาชื่อองค์กรปกครองส่วนท้องถิ่นโดยการติดตามและประเมินผลซึ่งส่งผลให้เกิดกระบวนการพัฒนาอย่างเข้มแข็งและมีความยั่งยืน เป็นไปตามเป้าหมายประสงค์ที่ตั้งไว้ได้อย่างดียิ่ง</w:t>
      </w:r>
    </w:p>
    <w:p w14:paraId="7622FC26" w14:textId="77777777" w:rsidR="00650FA6" w:rsidRPr="003D45FB" w:rsidRDefault="00650FA6" w:rsidP="00650FA6">
      <w:pPr>
        <w:shd w:val="clear" w:color="auto" w:fill="F2F2F2" w:themeFill="background1" w:themeFillShade="F2"/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2. วัตถุประสงค์ของการติดตามและประเมินผล    </w:t>
      </w:r>
    </w:p>
    <w:p w14:paraId="373026B5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   </w:t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การติดตามและประเมินผลแผนพัฒนาท้องถิ่นมุ่งค้นหาแผนงาน โครงการที่ได้ดำเนินการไปแล้วว่าสิ่งใดควรดำเนินการต่อไปตามวัตถุประสงค์ของแผนงาน โครงการ หรือศึกษาระหว่างดำเนินการตามโครงการเพื่อการพัฒนาท้องนั้นว่ามีปัญหาใดควรปรับปรุงเพื่อการบรรลุเป้าหมาย ติดตามและประเมินผลแผนงาน โครงการเพื่อการพัฒนาท้องถิ่นที่ไม่ได้ดำเนินการเป็นเพราะเหตุใด เกิดปัญหาจากเรื่องใด จึงได้กำหนดเป็นวัตถุประสงค์ได้ดังนี้</w:t>
      </w:r>
    </w:p>
    <w:p w14:paraId="4D49AC9E" w14:textId="016289E6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  <w:t>1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เพื่อเป็นเครื่องมือในการบริหารราชการท้องถิ่นของ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ซึ่งจะช่วยตอบสนองภารกิจตามอำนาจหน้าที่ของหน่วยงาน รวมทั้งปรับปรุงการปฏิบัติงานให้ดีขึ้น มีประสิทธิภาพและประสิทธิผล</w:t>
      </w:r>
    </w:p>
    <w:p w14:paraId="1E701273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2.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เพื่อให้ทราบความก้าวหน้าการดำเนินงานตามระยะเวลาและเป้าหมายที่กำหนดไว้ สภาพผลการดำเนินงาน ตลอดจนปัญหา อุปสรรคในการพัฒนาท้องถิ่นตามภารกิจที่ได้กำหนดไว้</w:t>
      </w:r>
    </w:p>
    <w:p w14:paraId="6D3E081D" w14:textId="77777777" w:rsid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3.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pacing w:val="8"/>
          <w:sz w:val="32"/>
          <w:szCs w:val="32"/>
          <w:cs/>
        </w:rPr>
        <w:t>เพื่อเป็นข้อมูลสำหรับเร่งรัด ปรับปรุง แก้ไข ข้อบกพร่องของการดำเนินงาน โครงการ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การยกเลิกโครงการที่ไม่เหมาะสมหรือหมดความจำเป็นของ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3799719D" w14:textId="77777777" w:rsid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  <w:t>4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เพื่อทราบถึงสถานภาพการบริหารการใช้จ่ายงบประมาณของ 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14:paraId="15AF8CF5" w14:textId="5F7711A1" w:rsidR="00650FA6" w:rsidRPr="003D45FB" w:rsidRDefault="003D45FB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="00650FA6" w:rsidRPr="003D45FB">
        <w:rPr>
          <w:rFonts w:ascii="TH SarabunPSK" w:eastAsiaTheme="minorHAnsi" w:hAnsi="TH SarabunPSK" w:cs="TH SarabunPSK" w:hint="cs"/>
          <w:sz w:val="32"/>
          <w:szCs w:val="32"/>
          <w:cs/>
        </w:rPr>
        <w:t>5.</w:t>
      </w:r>
      <w:r w:rsidR="00650FA6"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เพื่อสร้างความรับผิดชอบขอ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ง </w:t>
      </w:r>
      <w:r w:rsidR="00650FA6"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  ปลัด</w:t>
      </w:r>
      <w:r w:rsidRP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องค์การบริหารส่วนตำบลคลองใหม่   </w:t>
      </w:r>
      <w:r w:rsidR="00650FA6"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ผู้บริหารระดับ</w:t>
      </w:r>
      <w:r w:rsidR="00650FA6" w:rsidRPr="003D45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สำนัก/กองทุกระดับของ</w:t>
      </w:r>
      <w:r w:rsidRP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</w:t>
      </w:r>
      <w:r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ารบริหารส่วนตำบลคลองใหม่</w:t>
      </w:r>
      <w:r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="00650FA6" w:rsidRPr="003D45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ที่จะต้องผลักดันให้การดำเนินการตามแผนงาน โครงการต่าง ๆ</w:t>
      </w:r>
      <w:r w:rsidR="00650FA6"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เป็นไปอย่างมีประสิทธิภาพ บรรลุวัตถุประสงค์กับให้เกิดประโยชน์กับผู้มีส่วนได้เสีย ผู้มีส่วนเกี่ยวข้อง ประชาชนใน</w:t>
      </w:r>
      <w:r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ตำบลคลองใหม่</w:t>
      </w:r>
      <w:r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="00650FA6"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หรือสังคมส่วนรวมมากที่สุด</w:t>
      </w:r>
    </w:p>
    <w:p w14:paraId="0ABF467C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="AngsanaNew-Bold" w:hAnsi="TH SarabunPSK" w:cs="TH SarabunPSK" w:hint="cs"/>
          <w:spacing w:val="-6"/>
          <w:sz w:val="32"/>
          <w:szCs w:val="32"/>
        </w:rPr>
        <w:t>6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 เพื่อติดตามและประเมินผลการดำเนินงานตามตัวชี้วัดร้อยละความสำเร็จของปฏิบัติงานตามแผนงาน/โครงการของสำนัก/กอง/ฝ่ายต่าง ๆ ในปีงบประมาณ พ.ศ. </w:t>
      </w:r>
      <w:r w:rsidRPr="003D45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25</w:t>
      </w:r>
      <w:r w:rsidRPr="003D45FB">
        <w:rPr>
          <w:rFonts w:ascii="TH SarabunPSK" w:eastAsia="AngsanaNew-Bold" w:hAnsi="TH SarabunPSK" w:cs="TH SarabunPSK" w:hint="cs"/>
          <w:spacing w:val="-6"/>
          <w:sz w:val="32"/>
          <w:szCs w:val="32"/>
        </w:rPr>
        <w:t>67</w:t>
      </w:r>
    </w:p>
    <w:p w14:paraId="66FFAE5A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79D0B272" w14:textId="77777777" w:rsidR="00650FA6" w:rsidRPr="003D45FB" w:rsidRDefault="00650FA6" w:rsidP="00650FA6">
      <w:pPr>
        <w:shd w:val="clear" w:color="auto" w:fill="F2F2F2" w:themeFill="background1" w:themeFillShade="F2"/>
        <w:spacing w:after="200" w:line="276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3. ขั้นตอนการติดตามและประเมินผล     </w:t>
      </w:r>
    </w:p>
    <w:p w14:paraId="565AB400" w14:textId="313E8D8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PSK" w:eastAsia="AngsanaNew-Bold" w:hAnsi="TH SarabunPSK" w:cs="TH SarabunPSK"/>
          <w:spacing w:val="-6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ระเบียบกระทรวงมหาดไทยว่าด้วยการจัดทำแผนพัฒนา</w:t>
      </w:r>
      <w:r w:rsidRPr="003D45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ของชื่อองค์กรปกครองส่วนท้องถิ่น พ.ศ. 2548 และแก้ไข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ข้อ 29 กำหนดว่า </w:t>
      </w:r>
      <w:r w:rsidRPr="003D45FB">
        <w:rPr>
          <w:rFonts w:ascii="TH SarabunPSK" w:eastAsia="AngsanaNew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3D45FB">
        <w:rPr>
          <w:rFonts w:ascii="TH SarabunPSK" w:eastAsia="AngsanaNew" w:hAnsi="TH SarabunPSK" w:cs="TH SarabunPSK" w:hint="cs"/>
          <w:sz w:val="32"/>
          <w:szCs w:val="32"/>
        </w:rPr>
        <w:t xml:space="preserve">     </w:t>
      </w:r>
      <w:r w:rsidRPr="003D45FB">
        <w:rPr>
          <w:rFonts w:ascii="TH SarabunPSK" w:eastAsia="AngsanaNew" w:hAnsi="TH SarabunPSK" w:cs="TH SarabunPSK" w:hint="cs"/>
          <w:sz w:val="32"/>
          <w:szCs w:val="32"/>
          <w:cs/>
        </w:rPr>
        <w:t xml:space="preserve"> มีอำนาจหน้าที่ ดังนี้</w:t>
      </w:r>
      <w:r w:rsidRPr="003D45FB">
        <w:rPr>
          <w:rFonts w:ascii="TH SarabunPSK" w:eastAsia="AngsanaNew-Bold" w:hAnsi="TH SarabunPSK" w:cs="TH SarabunPSK" w:hint="cs"/>
          <w:spacing w:val="-6"/>
          <w:sz w:val="32"/>
          <w:szCs w:val="32"/>
          <w:cs/>
        </w:rPr>
        <w:t xml:space="preserve"> </w:t>
      </w:r>
    </w:p>
    <w:p w14:paraId="70B8561D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650FA6">
        <w:rPr>
          <w:rFonts w:ascii="TH SarabunPSK" w:eastAsia="AngsanaNew-Bold" w:hAnsi="TH SarabunPSK" w:cs="TH SarabunPSK"/>
          <w:spacing w:val="-6"/>
          <w:sz w:val="36"/>
          <w:szCs w:val="36"/>
        </w:rPr>
        <w:tab/>
      </w:r>
      <w:r w:rsidRPr="00650FA6">
        <w:rPr>
          <w:rFonts w:ascii="TH SarabunPSK" w:eastAsia="AngsanaNew-Bold" w:hAnsi="TH SarabunPSK" w:cs="TH SarabunPSK"/>
          <w:spacing w:val="-6"/>
          <w:sz w:val="36"/>
          <w:szCs w:val="36"/>
        </w:rPr>
        <w:tab/>
      </w:r>
      <w:r w:rsidRPr="003D45FB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(1) </w:t>
      </w:r>
      <w:r w:rsidRPr="003D45FB">
        <w:rPr>
          <w:rFonts w:ascii="TH SarabunPSK" w:eastAsia="AngsanaNew" w:hAnsi="TH SarabunPSK" w:cs="TH SarabunPSK"/>
          <w:spacing w:val="-6"/>
          <w:sz w:val="32"/>
          <w:szCs w:val="32"/>
          <w:cs/>
        </w:rPr>
        <w:t>กำหนดแนวทาง วิธีการในการติดตามและประเมินผลแผนพัฒนา</w:t>
      </w:r>
      <w:r w:rsidRPr="003D45FB">
        <w:rPr>
          <w:rFonts w:ascii="TH SarabunPSK" w:eastAsia="AngsanaNew-Bold" w:hAnsi="TH SarabunPSK" w:cs="TH SarabunPSK"/>
          <w:spacing w:val="-6"/>
          <w:sz w:val="32"/>
          <w:szCs w:val="32"/>
          <w:cs/>
        </w:rPr>
        <w:t xml:space="preserve"> </w:t>
      </w:r>
    </w:p>
    <w:p w14:paraId="6ACC88E0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D45FB">
        <w:rPr>
          <w:rFonts w:ascii="TH SarabunPSK" w:eastAsia="AngsanaNew" w:hAnsi="TH SarabunPSK" w:cs="TH SarabunPSK"/>
          <w:sz w:val="32"/>
          <w:szCs w:val="32"/>
        </w:rPr>
        <w:tab/>
      </w:r>
      <w:r w:rsidRPr="003D45FB">
        <w:rPr>
          <w:rFonts w:ascii="TH SarabunPSK" w:eastAsia="AngsanaNew" w:hAnsi="TH SarabunPSK" w:cs="TH SarabunPSK"/>
          <w:sz w:val="32"/>
          <w:szCs w:val="32"/>
        </w:rPr>
        <w:tab/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t>(2) ดำเนินการติดตามและประเมินผลแผนพัฒนา</w:t>
      </w:r>
    </w:p>
    <w:p w14:paraId="43ABDA68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="AngsanaNew" w:hAnsi="TH SarabunPSK" w:cs="TH SarabunPSK"/>
          <w:sz w:val="32"/>
          <w:szCs w:val="32"/>
        </w:rPr>
      </w:pPr>
      <w:r w:rsidRPr="003D45FB">
        <w:rPr>
          <w:rFonts w:ascii="TH SarabunPSK" w:eastAsia="AngsanaNew" w:hAnsi="TH SarabunPSK" w:cs="TH SarabunPSK"/>
          <w:sz w:val="32"/>
          <w:szCs w:val="32"/>
        </w:rPr>
        <w:tab/>
      </w:r>
      <w:r w:rsidRPr="003D45FB">
        <w:rPr>
          <w:rFonts w:ascii="TH SarabunPSK" w:eastAsia="AngsanaNew" w:hAnsi="TH SarabunPSK" w:cs="TH SarabunPSK"/>
          <w:sz w:val="32"/>
          <w:szCs w:val="32"/>
        </w:rPr>
        <w:tab/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t>(3)</w:t>
      </w:r>
      <w:r w:rsidRPr="003D45F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ผู้บริหารท้องถิ่นเพื่อให้ผู้บริหารท้องถิ่นเสนอต่อสภาท้องถิ่น และคณะกรรมการพัฒนาท้องถิ่นพร้อมทั้งประกาศผลการติดตามและประเมินผลแผนพัฒนาให้ประชาชนในท้องถิ่นทราบในที่เปิดเผยภายในสิบห้าวันนับแต่วันรายงาน</w:t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lastRenderedPageBreak/>
        <w:t>ผลและเสนอความเห็นดังกล่าวและต้องปิดประกาศไว้เป็นระยะเวลาไม่น้อยกว่าสามสิบวันโดยอย่างน้อยปี</w:t>
      </w:r>
      <w:r w:rsidRPr="003D45FB"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Pr="003D45FB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t xml:space="preserve">ของทุกปี </w:t>
      </w:r>
    </w:p>
    <w:p w14:paraId="32E6AA50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="AngsanaNew" w:hAnsi="TH SarabunPSK" w:cs="TH SarabunPSK"/>
          <w:sz w:val="32"/>
          <w:szCs w:val="32"/>
          <w:cs/>
        </w:rPr>
        <w:tab/>
      </w:r>
      <w:r w:rsidRPr="003D45FB">
        <w:rPr>
          <w:rFonts w:ascii="TH SarabunPSK" w:eastAsia="AngsanaNew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="AngsanaNew" w:hAnsi="TH SarabunPSK" w:cs="TH SarabunPSK"/>
          <w:sz w:val="32"/>
          <w:szCs w:val="32"/>
          <w:cs/>
        </w:rPr>
        <w:t>(4) แต่งตั้งคณะอนุกรรมการหรือคณะทำงานเพื่อช่วยปฏิบัติงานตามที่เห็นสมควร</w:t>
      </w:r>
    </w:p>
    <w:p w14:paraId="5620936E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/>
          <w:b/>
          <w:bCs/>
          <w:sz w:val="32"/>
          <w:szCs w:val="32"/>
        </w:rPr>
        <w:t>1</w:t>
      </w:r>
      <w:r w:rsidRPr="003D45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 w:rsidRPr="003D45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>การดำเนินการติดตามและประเมินผล</w:t>
      </w:r>
    </w:p>
    <w:p w14:paraId="3AC4D108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/>
          <w:sz w:val="32"/>
          <w:szCs w:val="32"/>
        </w:rPr>
        <w:t xml:space="preserve">           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 มีจำนวน 11 คน ประกอบด้วย </w:t>
      </w:r>
    </w:p>
    <w:p w14:paraId="2B93F33A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1)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สมาชิกสภา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ท้องถิ่น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ที่สภา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ท้องถิ่น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คัดเลือก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จำนวน 3 คน </w:t>
      </w:r>
    </w:p>
    <w:p w14:paraId="65E6D14F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2)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ผู้แทนประชาคมท้องถิ่นที่ประชาคมท้องถิ่นคัดเลือก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จำนวน 2 คน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62F8AA59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3)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ผู้แทนหน่วยงานที่เกี่ยวข้องที่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คัดเลือก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จำนวน 2 คน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78AC12B0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4)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หัวหน้าส่วนการบริหารที่คัดเลือกกันเอง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จำนวน 2 คน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7C55DB87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5) 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ผู้ทรงคุณวุฒิที่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คัดเลือก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จำนวน 2 คน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</w:p>
    <w:p w14:paraId="04D3B1F9" w14:textId="0399FB36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คณะกรรมการติดตามและประเมินผลแผนพัฒนาท้องถิ่นของ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ต้องดำเนินการให้การติดตามและประเมินผลแผนพัฒนาท้องถิ่นบรรลุวัตถุประสงค์ตามแผนพัฒนาท้องถิ่น ดังนี้</w:t>
      </w:r>
    </w:p>
    <w:p w14:paraId="0B54B6A3" w14:textId="6D4CB780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1.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ประชุมเพื่อ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กำหนดกรอบแนวทาง และวิธีการติดตามและประเมินผลแผนพัฒนาท้องถิ่น โดยการกำหนดกรอบ แนวทาง วิธีการ และห้วงเวลา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ให้เหมาะสมกับ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="003D45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  <w:t>2.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ดำเนินการติดตามและประเมินพัฒนาท้องถิ่นตามกรอบแนวทาง วิธีการ และห้วงเวลาที่กำหนด โดยสามารถติดตามและประเมินผลได้ตลอดระยะเวลา</w:t>
      </w:r>
    </w:p>
    <w:p w14:paraId="4BEF4F06" w14:textId="326DFE0B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  <w:r w:rsidRPr="003D45FB">
        <w:rPr>
          <w:rFonts w:ascii="TH SarabunPSK" w:eastAsiaTheme="minorHAnsi" w:hAnsi="TH SarabunPSK" w:cs="TH SarabunPSK"/>
          <w:sz w:val="32"/>
          <w:szCs w:val="32"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</w:rPr>
        <w:tab/>
        <w:t>3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3D45FB">
        <w:rPr>
          <w:rFonts w:ascii="TH SarabunPSK" w:eastAsiaTheme="minorHAnsi" w:hAnsi="TH SarabunPSK" w:cs="TH SarabunPSK"/>
          <w:sz w:val="32"/>
          <w:szCs w:val="32"/>
        </w:rPr>
        <w:tab/>
      </w:r>
      <w:r w:rsidRPr="003D45F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</w:t>
      </w:r>
      <w:r w:rsidRPr="003D45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ท้องถิ่น</w:t>
      </w:r>
      <w:r w:rsidRPr="003D45F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ต่อ</w:t>
      </w:r>
      <w:r w:rsidRPr="003D45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ผู้บริหารท้องถิ่น</w:t>
      </w:r>
      <w:r w:rsidR="003D45FB" w:rsidRPr="003D45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 xml:space="preserve"> </w:t>
      </w:r>
      <w:r w:rsidRPr="003D45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เพื่อดำเนินการต่อไป</w:t>
      </w:r>
    </w:p>
    <w:p w14:paraId="36B781C8" w14:textId="77777777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1985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pacing w:val="-4"/>
          <w:sz w:val="32"/>
          <w:szCs w:val="32"/>
        </w:rPr>
      </w:pPr>
    </w:p>
    <w:p w14:paraId="38FA9F03" w14:textId="77777777" w:rsidR="00650FA6" w:rsidRPr="003D45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3D45FB">
        <w:rPr>
          <w:rFonts w:ascii="TH SarabunPSK" w:eastAsiaTheme="minorHAnsi" w:hAnsi="TH SarabunPSK" w:cs="TH SarabunPSK"/>
          <w:b/>
          <w:bCs/>
          <w:sz w:val="32"/>
          <w:szCs w:val="32"/>
        </w:rPr>
        <w:t>2</w:t>
      </w:r>
      <w:r w:rsidRPr="003D45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.</w:t>
      </w:r>
      <w:r w:rsidRPr="003D45FB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การกำหนด</w:t>
      </w:r>
      <w:r w:rsidRPr="003D45FB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แนวทาง</w:t>
      </w:r>
      <w:r w:rsidRPr="003D45FB">
        <w:rPr>
          <w:rFonts w:ascii="TH SarabunPSK" w:eastAsia="AngsanaNew" w:hAnsi="TH SarabunPSK" w:cs="TH SarabunPSK" w:hint="cs"/>
          <w:b/>
          <w:bCs/>
          <w:spacing w:val="-6"/>
          <w:sz w:val="32"/>
          <w:szCs w:val="32"/>
          <w:cs/>
        </w:rPr>
        <w:t>และ</w:t>
      </w:r>
      <w:r w:rsidRPr="003D45FB">
        <w:rPr>
          <w:rFonts w:ascii="TH SarabunPSK" w:eastAsia="AngsanaNew" w:hAnsi="TH SarabunPSK" w:cs="TH SarabunPSK"/>
          <w:b/>
          <w:bCs/>
          <w:spacing w:val="-6"/>
          <w:sz w:val="32"/>
          <w:szCs w:val="32"/>
          <w:cs/>
        </w:rPr>
        <w:t>วิธีการ</w:t>
      </w:r>
    </w:p>
    <w:p w14:paraId="01B30944" w14:textId="7954028B" w:rsidR="00650FA6" w:rsidRPr="003D45FB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3D45FB">
        <w:rPr>
          <w:rFonts w:ascii="TH SarabunPSK" w:eastAsiaTheme="minorHAnsi" w:hAnsi="TH SarabunPSK" w:cs="TH SarabunPSK"/>
          <w:sz w:val="32"/>
          <w:szCs w:val="32"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</w:rPr>
        <w:tab/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ได้กำหนดการแบ่งขั้นตอนเพื่อเป็นการกำหนดแนวทางและวิธีการสำหรับการติดตามและประเมินผลแผนพัฒนาของ</w:t>
      </w:r>
      <w:r w:rsid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="003D45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3D45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ดังนี้</w:t>
      </w:r>
    </w:p>
    <w:p w14:paraId="4C771AA4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3D45FB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3D45FB">
        <w:rPr>
          <w:rFonts w:ascii="TH SarabunIT๙" w:eastAsiaTheme="minorHAnsi" w:hAnsi="TH SarabunIT๙" w:cs="TH SarabunIT๙"/>
          <w:b/>
          <w:bCs/>
          <w:sz w:val="32"/>
          <w:szCs w:val="32"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</w:rPr>
        <w:t>2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3D45FB">
        <w:rPr>
          <w:rFonts w:ascii="TH SarabunPSK" w:eastAsiaTheme="minorHAnsi" w:hAnsi="TH SarabunPSK" w:cs="TH SarabunPSK"/>
          <w:sz w:val="32"/>
          <w:szCs w:val="32"/>
        </w:rPr>
        <w:t>1</w:t>
      </w:r>
      <w:r w:rsidRPr="003D45FB">
        <w:rPr>
          <w:rFonts w:ascii="TH SarabunPSK" w:eastAsiaTheme="minorHAnsi" w:hAnsi="TH SarabunPSK" w:cs="TH SarabunPSK"/>
          <w:sz w:val="32"/>
          <w:szCs w:val="32"/>
        </w:rPr>
        <w:tab/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การกำหนดวัตถุประสงค์และขอบเขตการติดตาม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และประเมินผล 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การติดตาม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ยุทธศาสตร์และ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โครงการ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เพื่อการพัฒนาท้องถิ่น จะ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เริ่มดำเนินการศึกษาและรวบรวมข้อมูลของโครงการที่จะติดตามว่ามีวัต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ถุ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ประสงค์หลักอะไร มีการกำหนดการติดตาม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และ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ประเมิน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>ผล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ไว้หรือไม่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(ซึ่งดูได้จากการกำหนดตัวชี้วัด 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 xml:space="preserve">: </w:t>
      </w:r>
      <w:r w:rsidRPr="003D45FB">
        <w:rPr>
          <w:rFonts w:ascii="TH SarabunPSK" w:eastAsiaTheme="minorHAnsi" w:hAnsi="TH SarabunPSK" w:cs="TH SarabunPSK"/>
          <w:sz w:val="32"/>
          <w:szCs w:val="32"/>
        </w:rPr>
        <w:t>KPI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ถ้ากำหนดไว้แล้วมีความชัดเจนเพียงใด ใครเป็นผู้รับผิดชอบ ใครเป็นผู้ใช้ผลการติดตาม เป็นต้น จากนั้นศึกษาว่าผู้ใช้ผล</w:t>
      </w:r>
      <w:r w:rsidRPr="003D45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3D45FB">
        <w:rPr>
          <w:rFonts w:ascii="TH SarabunPSK" w:eastAsiaTheme="minorHAnsi" w:hAnsi="TH SarabunPSK" w:cs="TH SarabunPSK"/>
          <w:sz w:val="32"/>
          <w:szCs w:val="32"/>
          <w:cs/>
        </w:rPr>
        <w:t>การนำผลไปใช้ประโยชน์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อย่างไร เมื่อใด ข้อมูลหลัก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ที่ต้องการคืออะไร ต้องการให้รายงานผล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อย่างไร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มีข้อเสนอแนะในการติดตามผลอย่างไร ซึ่งการศึกษาดังกล่าวอาจใช้วิธีสัมภาษณ์และ/หรือสังเกตแล้วนำผลที่ได้มากำหนดเป็นวัตถุประสงค์และขอบเขตในการติดตาม</w:t>
      </w:r>
    </w:p>
    <w:p w14:paraId="1045F47A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วางแผนติดตาม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และประเมินผล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proofErr w:type="gramStart"/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จะ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นำวัตถุประสงค์และขอ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บ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เขตในการติดตามงานจาก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ข้อ</w:t>
      </w:r>
      <w:proofErr w:type="gramEnd"/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2.1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มาวิเคราะห์ แล้วเขียนรายละเอียด ซึ่งประกอบด้วย ประเด็นหลัก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 คือ วัตถุประสงค์การติดตามแหล่งข้อมูล เวลาที่เก็บข้อมูล วิธีการเก็บรวบรวมข้อมูล และวิธีการวิเคราะห์ข้อมูล จากนั้นสร้างเครื่องมือซึ่งส่วนใหญ่จะเป็นแบบสัมภาษณ์หรือแบบสอบถาม กำหนดการทดลองและปรับปรุงเครื่องมือ</w:t>
      </w:r>
    </w:p>
    <w:p w14:paraId="66C0B034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/>
          <w:sz w:val="36"/>
          <w:szCs w:val="36"/>
        </w:rPr>
        <w:lastRenderedPageBreak/>
        <w:tab/>
      </w:r>
      <w:r w:rsidRPr="00650FA6">
        <w:rPr>
          <w:rFonts w:ascii="TH SarabunPSK" w:eastAsiaTheme="minorHAnsi" w:hAnsi="TH SarabunPSK" w:cs="TH SarabunPSK"/>
          <w:sz w:val="36"/>
          <w:szCs w:val="36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3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ดำเนินการหรือปฏิบัติตามแผน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พัฒนาท้องถิ่น</w:t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เป็นการดำเนินการตาม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วัตถุประสงค์และขั้นตอนที่ได้กำหนดไว้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ซึ่งสิ่งสำคัญที่ต้องการใน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ชั้น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นี้ คือ ข้อมูลจากแหล่งต่าง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 ดังนั้น แม้จะวางแผน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พัฒนาท้องถิ่น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ไว้ดีและได้ข้อมูลที่มีคุณภาพเพียงใดก็ตาม แต่ถ้าในเชิงปริมาณได้น้อยก็ต้องติดตามเพิ่มจนกว่าจะได้ครบขั้นต่ำตามที่กำหนดไว้ตามแผน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พัฒนาท้องถิ่น</w:t>
      </w:r>
    </w:p>
    <w:p w14:paraId="0934AA76" w14:textId="5AE57B60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4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การวิเคราะห์ข้อมูล</w:t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เป็นการวิเคราะห์ตามวัตถุประสงค์ของการติดตามที่กำหนดไว้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แต่ละ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โครงการตามตัวชี้วัดที่กำหนดไว้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โดยอาจใช้วิธีการทางสถิติพื้นฐาน เช่น การแจงนับ ค่าร้อยละ ค่าเฉลี่ย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1574F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ค่าเบี่ยงเบนมาตรฐาน</w:t>
      </w:r>
      <w:r w:rsidRPr="001574FB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จำนวน</w:t>
      </w:r>
      <w:r w:rsidRPr="001574F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เป็นต้น หรืออาจใช้การวิเคราะห์แบบ </w:t>
      </w:r>
      <w:r w:rsidRPr="001574FB">
        <w:rPr>
          <w:rFonts w:ascii="TH SarabunPSK" w:eastAsiaTheme="minorHAnsi" w:hAnsi="TH SarabunPSK" w:cs="TH SarabunPSK"/>
          <w:spacing w:val="-6"/>
          <w:sz w:val="32"/>
          <w:szCs w:val="32"/>
        </w:rPr>
        <w:t>Matrix</w:t>
      </w:r>
      <w:r w:rsidRPr="001574F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 xml:space="preserve"> การพรรณนาเปรียบเทียบ</w:t>
      </w:r>
      <w:r w:rsidRPr="001574FB">
        <w:rPr>
          <w:rFonts w:ascii="TH SarabunPSK" w:eastAsiaTheme="minorHAnsi" w:hAnsi="TH SarabunPSK" w:cs="TH SarabunPSK" w:hint="cs"/>
          <w:spacing w:val="-6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pacing w:val="-6"/>
          <w:sz w:val="32"/>
          <w:szCs w:val="32"/>
          <w:cs/>
        </w:rPr>
        <w:t>การเขียน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</w:rPr>
        <w:t xml:space="preserve">Flow Chart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การแสดงแผนภูมิแกนท์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Gantt Chart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หรืออาจใช้หลาย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วิธีประกอบกันตามความเหมาะสม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ของพื้นที่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447C361A" w14:textId="0DD4DE73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5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รายงาน</w:t>
      </w:r>
      <w:r w:rsidRPr="001574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ตามแบบแผนพัฒนาท้องถิ่น</w:t>
      </w:r>
      <w:r w:rsidRPr="001574F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>เป็นการรายงานให้ผู้เกี่ยวข้องทราบโดยรายงานตามแบบที่กำหนดไว้ตามแผน</w:t>
      </w:r>
      <w:r w:rsidRPr="001574FB">
        <w:rPr>
          <w:rFonts w:ascii="TH SarabunPSK" w:eastAsiaTheme="minorHAnsi" w:hAnsi="TH SarabunPSK" w:cs="TH SarabunPSK" w:hint="cs"/>
          <w:spacing w:val="-4"/>
          <w:sz w:val="32"/>
          <w:szCs w:val="32"/>
          <w:cs/>
        </w:rPr>
        <w:t>พัฒนาท้องถิ่น</w:t>
      </w:r>
      <w:r w:rsidRPr="001574FB">
        <w:rPr>
          <w:rFonts w:ascii="TH SarabunPSK" w:eastAsiaTheme="minorHAnsi" w:hAnsi="TH SarabunPSK" w:cs="TH SarabunPSK"/>
          <w:spacing w:val="-4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ทั้งนี้ การรายงานผลการติดตาม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แผน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งาน</w:t>
      </w:r>
      <w:r w:rsidRPr="001574F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โครงการหนึ่ง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 อาจมีหลายลักษณะก็ได้ตามความเหมาะสม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ในการรายงานผลการติดตามโครงการอาจเขียนเป็นรายงานเชิงเทคนิคซึ่งประกอบด้วย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ก็ได้</w:t>
      </w:r>
      <w:r w:rsidRPr="001574FB">
        <w:rPr>
          <w:rFonts w:ascii="TH SarabunPSK" w:eastAsiaTheme="minorHAnsi" w:hAnsi="TH SarabunPSK" w:cs="TH SarabunPSK"/>
          <w:sz w:val="32"/>
          <w:szCs w:val="32"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ความเป็นมาของโครงการที่จะติดตามโดยสรุปวัตถุประสงค์และประโยชน์ที่คาดว่าจะได้รับจากการติดตาม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ซึ่งจะปรากฏใน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ส่วน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ที่ </w:t>
      </w:r>
      <w:proofErr w:type="gramStart"/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</w:rPr>
        <w:t xml:space="preserve"> 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และส่วนที่</w:t>
      </w:r>
      <w:proofErr w:type="gramEnd"/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3</w:t>
      </w:r>
      <w:r w:rsidRPr="001574FB">
        <w:rPr>
          <w:rFonts w:ascii="TH SarabunPSK" w:eastAsiaTheme="minorHAnsi" w:hAnsi="TH SarabunPSK" w:cs="TH SarabunPSK"/>
          <w:sz w:val="32"/>
          <w:szCs w:val="32"/>
        </w:rPr>
        <w:t xml:space="preserve"> </w:t>
      </w:r>
    </w:p>
    <w:p w14:paraId="6C3456FD" w14:textId="18E5F45C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6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รายงานผล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คณะกรรมการติดตามและประเมินผลแผนพัฒนาท้องถิ่น รายงานผลและเสนอความเห็นซึ่งได้จากการติดตามและประเมินผลแผนพัฒนา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ต่อ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เสนอต่อสภา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และคณะกรรมการพัฒนาท้องถิ่น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ครั้งภายใน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ของทุกปี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</w:p>
    <w:p w14:paraId="2EFA160E" w14:textId="63EDD044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>2.7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การวินิจฉัยสั่งการ</w:t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การนำเสนอเพื่อให้เกิดการเปลี่ยนแปลง ปรับปรุง แก้ไขที่ดี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หลังจาก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คณะกรรมการติดตามและประเมินผลแผนพัฒนาของ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หรือ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ผู้เกี่ยวข้องหรือผู้มีอำนาจ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ในสำนัก กอง ฝ่ายต่าง ๆ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ได้รับรายงานสรุปแล้วจะวินิจฉัย/สั่งการ เพื่อแก้ไขปัญหาที่ได้จากรายงานสรุป ซึ่งอาจกระทำโดยตรงหรือเสนอรายงาน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ตามสายบังคับบัญชา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ก็ได้ตามความเหมาะสม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ต่อผู้บริหาร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</w:p>
    <w:p w14:paraId="4B2CF186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3.</w:t>
      </w:r>
      <w:r w:rsidRPr="001574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>การรายงานผล</w:t>
      </w:r>
    </w:p>
    <w:p w14:paraId="163A84BD" w14:textId="39F13F5C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คณะกรรมการติดตามและประเมินผลแผนพัฒนา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มีอำนาจหน้าที่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ในการ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ผู้บริหารท้องถิ่น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เสนอต่อสภา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ท้องถิ่น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และคณะกรรมการพัฒนา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โดยอย่างน้อยปีละ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หนึ่ง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ครั้งภายในเดือน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ธันวาคม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 xml:space="preserve">ของทุกปี </w:t>
      </w:r>
    </w:p>
    <w:p w14:paraId="035C4496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A4A5B6D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6FA6F1A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D744823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111580A2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3EA992D1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9BF2643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497913B5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2A5C5A5F" w14:textId="77777777" w:rsidR="001574FB" w:rsidRDefault="001574FB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14:paraId="5E02FF14" w14:textId="44F5F247" w:rsidR="00650FA6" w:rsidRPr="00650FA6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center"/>
        <w:rPr>
          <w:rFonts w:ascii="TH SarabunPSK" w:eastAsiaTheme="minorHAnsi" w:hAnsi="TH SarabunPSK" w:cs="TH SarabunPSK"/>
          <w:b/>
          <w:bCs/>
          <w:sz w:val="32"/>
          <w:szCs w:val="32"/>
          <w:cs/>
        </w:rPr>
      </w:pPr>
      <w:r w:rsidRPr="00650FA6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lastRenderedPageBreak/>
        <w:t>ขั้นตอนการรายงานผล</w:t>
      </w:r>
    </w:p>
    <w:p w14:paraId="340099DA" w14:textId="77777777" w:rsidR="00650FA6" w:rsidRPr="00650FA6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F84EFB6" wp14:editId="79ECE145">
                <wp:simplePos x="0" y="0"/>
                <wp:positionH relativeFrom="column">
                  <wp:posOffset>2145665</wp:posOffset>
                </wp:positionH>
                <wp:positionV relativeFrom="paragraph">
                  <wp:posOffset>29845</wp:posOffset>
                </wp:positionV>
                <wp:extent cx="1947545" cy="301625"/>
                <wp:effectExtent l="0" t="0" r="0" b="3175"/>
                <wp:wrapNone/>
                <wp:docPr id="2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73D665" w14:textId="77777777" w:rsidR="00DE144E" w:rsidRPr="009758BD" w:rsidRDefault="00DE144E" w:rsidP="00650FA6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84EFB6" id="_x0000_t202" coordsize="21600,21600" o:spt="202" path="m,l,21600r21600,l21600,xe">
                <v:stroke joinstyle="miter"/>
                <v:path gradientshapeok="t" o:connecttype="rect"/>
              </v:shapetype>
              <v:shape id="ตัวแทนเนื้อหา 2" o:spid="_x0000_s1027" type="#_x0000_t202" style="position:absolute;left:0;text-align:left;margin-left:168.95pt;margin-top:2.35pt;width:153.35pt;height:23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" filled="f" stroked="f">
                <v:path arrowok="t"/>
                <v:textbox>
                  <w:txbxContent>
                    <w:p w14:paraId="5F73D665" w14:textId="77777777" w:rsidR="00DE144E" w:rsidRPr="009758BD" w:rsidRDefault="00DE144E" w:rsidP="00650FA6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161B1624" w14:textId="77777777" w:rsidR="00650FA6" w:rsidRPr="00650FA6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F8B1133" wp14:editId="651F9230">
                <wp:simplePos x="0" y="0"/>
                <wp:positionH relativeFrom="column">
                  <wp:posOffset>481263</wp:posOffset>
                </wp:positionH>
                <wp:positionV relativeFrom="paragraph">
                  <wp:posOffset>65271</wp:posOffset>
                </wp:positionV>
                <wp:extent cx="1280160" cy="1187116"/>
                <wp:effectExtent l="12700" t="12700" r="15240" b="6985"/>
                <wp:wrapNone/>
                <wp:docPr id="1" name="วงร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87116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C0D5BF" w14:textId="77777777" w:rsidR="00DE144E" w:rsidRPr="005C527E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5C527E">
                              <w:rPr>
                                <w:rFonts w:ascii="TH SarabunPSK" w:hAnsi="TH SarabunPSK" w:cs="TH SarabunPSK"/>
                                <w:cs/>
                              </w:rPr>
                              <w:t>คณะกรรมการติดตามและประเมินผล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F8B1133" id="วงรี 1" o:spid="_x0000_s1028" style="position:absolute;left:0;text-align:left;margin-left:37.9pt;margin-top:5.15pt;width:100.8pt;height:93.4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" fillcolor="window" strokecolor="windowText" strokeweight="2pt">
                <v:textbox>
                  <w:txbxContent>
                    <w:p w14:paraId="40C0D5BF" w14:textId="77777777" w:rsidR="00DE144E" w:rsidRPr="005C527E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5C527E">
                        <w:rPr>
                          <w:rFonts w:ascii="TH SarabunPSK" w:hAnsi="TH SarabunPSK" w:cs="TH SarabunPSK"/>
                          <w:cs/>
                        </w:rPr>
                        <w:t>คณะกรรมการติดตามและประเมินผล</w:t>
                      </w:r>
                    </w:p>
                  </w:txbxContent>
                </v:textbox>
              </v:oval>
            </w:pict>
          </mc:Fallback>
        </mc:AlternateContent>
      </w:r>
      <w:r w:rsidRPr="00650FA6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7383247" wp14:editId="11ED846B">
                <wp:simplePos x="0" y="0"/>
                <wp:positionH relativeFrom="column">
                  <wp:posOffset>4267531</wp:posOffset>
                </wp:positionH>
                <wp:positionV relativeFrom="paragraph">
                  <wp:posOffset>61595</wp:posOffset>
                </wp:positionV>
                <wp:extent cx="1280160" cy="1104900"/>
                <wp:effectExtent l="0" t="0" r="15240" b="19050"/>
                <wp:wrapNone/>
                <wp:docPr id="615738206" name="วงรี 615738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EE1CA78" w14:textId="77777777" w:rsidR="00DE144E" w:rsidRPr="001574FB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1574FB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ประกาศผลการติดตาม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383247" id="วงรี 615738206" o:spid="_x0000_s1029" style="position:absolute;left:0;text-align:left;margin-left:336.05pt;margin-top:4.85pt;width:100.8pt;height:8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" fillcolor="window" strokecolor="windowText" strokeweight="2pt">
                <v:textbox>
                  <w:txbxContent>
                    <w:p w14:paraId="3EE1CA78" w14:textId="77777777" w:rsidR="00DE144E" w:rsidRPr="001574FB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1574FB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ประกาศผลการติดตาม</w:t>
                      </w:r>
                    </w:p>
                  </w:txbxContent>
                </v:textbox>
              </v:oval>
            </w:pict>
          </mc:Fallback>
        </mc:AlternateContent>
      </w:r>
      <w:r w:rsidRPr="00650FA6">
        <w:rPr>
          <w:rFonts w:ascii="TH SarabunPSK" w:eastAsiaTheme="minorHAns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FFDC04E" wp14:editId="24C75C76">
                <wp:simplePos x="0" y="0"/>
                <wp:positionH relativeFrom="column">
                  <wp:posOffset>2397429</wp:posOffset>
                </wp:positionH>
                <wp:positionV relativeFrom="paragraph">
                  <wp:posOffset>66040</wp:posOffset>
                </wp:positionV>
                <wp:extent cx="1280160" cy="1104900"/>
                <wp:effectExtent l="0" t="0" r="15240" b="19050"/>
                <wp:wrapNone/>
                <wp:docPr id="733431081" name="วงรี 7334310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08C2CAB" w14:textId="77777777" w:rsidR="00DE144E" w:rsidRPr="001574FB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u w:val="single"/>
                              </w:rPr>
                            </w:pPr>
                            <w:r w:rsidRPr="001574FB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FFDC04E" id="วงรี 733431081" o:spid="_x0000_s1030" style="position:absolute;left:0;text-align:left;margin-left:188.75pt;margin-top:5.2pt;width:100.8pt;height:87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" fillcolor="window" strokecolor="windowText" strokeweight="2pt">
                <v:textbox>
                  <w:txbxContent>
                    <w:p w14:paraId="508C2CAB" w14:textId="77777777" w:rsidR="00DE144E" w:rsidRPr="001574FB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  <w:u w:val="single"/>
                        </w:rPr>
                      </w:pPr>
                      <w:r w:rsidRPr="001574FB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</w:p>
    <w:p w14:paraId="282D23AB" w14:textId="77777777" w:rsidR="00650FA6" w:rsidRPr="00650FA6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650FA6"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32D278" wp14:editId="2BC0F087">
                <wp:simplePos x="0" y="0"/>
                <wp:positionH relativeFrom="column">
                  <wp:posOffset>3577390</wp:posOffset>
                </wp:positionH>
                <wp:positionV relativeFrom="paragraph">
                  <wp:posOffset>74930</wp:posOffset>
                </wp:positionV>
                <wp:extent cx="874730" cy="580390"/>
                <wp:effectExtent l="12700" t="38100" r="14605" b="41910"/>
                <wp:wrapNone/>
                <wp:docPr id="12" name="ลูกศรขว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4730" cy="5803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CFCAC6B" w14:textId="77777777" w:rsidR="00DE144E" w:rsidRPr="00AA1B87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ดำเนินการ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2D27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ลูกศรขวา 12" o:spid="_x0000_s1031" type="#_x0000_t13" style="position:absolute;left:0;text-align:left;margin-left:281.7pt;margin-top:5.9pt;width:68.9pt;height:45.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" adj="14434" fillcolor="window" strokecolor="#4f81bd" strokeweight="2pt">
                <v:textbox>
                  <w:txbxContent>
                    <w:p w14:paraId="3CFCAC6B" w14:textId="77777777" w:rsidR="00DE144E" w:rsidRPr="00AA1B87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ดำเนินการ</w:t>
                      </w:r>
                    </w:p>
                  </w:txbxContent>
                </v:textbox>
              </v:shape>
            </w:pict>
          </mc:Fallback>
        </mc:AlternateContent>
      </w:r>
      <w:r w:rsidRPr="00650FA6"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3D847F5" wp14:editId="3B4D3E79">
                <wp:simplePos x="0" y="0"/>
                <wp:positionH relativeFrom="column">
                  <wp:posOffset>1708481</wp:posOffset>
                </wp:positionH>
                <wp:positionV relativeFrom="paragraph">
                  <wp:posOffset>68580</wp:posOffset>
                </wp:positionV>
                <wp:extent cx="842838" cy="580445"/>
                <wp:effectExtent l="0" t="19050" r="33655" b="29210"/>
                <wp:wrapNone/>
                <wp:docPr id="1563984519" name="ลูกศรขวา 1563984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838" cy="580445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47F14" w14:textId="77777777" w:rsidR="00DE144E" w:rsidRPr="00AA1B87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  <w:r w:rsidRPr="00AA1B87">
                              <w:rPr>
                                <w:rFonts w:ascii="TH SarabunPSK" w:hAnsi="TH SarabunPSK" w:cs="TH SarabunPSK"/>
                                <w:szCs w:val="24"/>
                                <w:cs/>
                              </w:rPr>
                              <w:t>รายงา</w:t>
                            </w:r>
                            <w:r w:rsidRPr="00AA1B87">
                              <w:rPr>
                                <w:rFonts w:ascii="TH SarabunPSK" w:hAnsi="TH SarabunPSK" w:cs="TH SarabunPSK"/>
                                <w:cs/>
                              </w:rPr>
                              <w:t>นผล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D847F5" id="ลูกศรขวา 1563984519" o:spid="_x0000_s1032" type="#_x0000_t13" style="position:absolute;left:0;text-align:left;margin-left:134.55pt;margin-top:5.4pt;width:66.35pt;height:45.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" adj="14162" fillcolor="window" strokecolor="#4f81bd" strokeweight="2pt">
                <v:textbox>
                  <w:txbxContent>
                    <w:p w14:paraId="7F747F14" w14:textId="77777777" w:rsidR="00DE144E" w:rsidRPr="00AA1B87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  <w:cs/>
                        </w:rPr>
                      </w:pPr>
                      <w:r w:rsidRPr="00AA1B87">
                        <w:rPr>
                          <w:rFonts w:ascii="TH SarabunPSK" w:hAnsi="TH SarabunPSK" w:cs="TH SarabunPSK"/>
                          <w:szCs w:val="24"/>
                          <w:cs/>
                        </w:rPr>
                        <w:t>รายงา</w:t>
                      </w:r>
                      <w:r w:rsidRPr="00AA1B87">
                        <w:rPr>
                          <w:rFonts w:ascii="TH SarabunPSK" w:hAnsi="TH SarabunPSK" w:cs="TH SarabunPSK"/>
                          <w:cs/>
                        </w:rPr>
                        <w:t>นผล</w:t>
                      </w:r>
                    </w:p>
                  </w:txbxContent>
                </v:textbox>
              </v:shape>
            </w:pict>
          </mc:Fallback>
        </mc:AlternateContent>
      </w:r>
    </w:p>
    <w:p w14:paraId="66BE20A0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26F67B3C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</w:p>
    <w:p w14:paraId="58E26FDB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650FA6">
        <w:rPr>
          <w:rFonts w:ascii="TH SarabunPSK" w:eastAsiaTheme="minorHAnsi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D6271D7" wp14:editId="64B5FC53">
                <wp:simplePos x="0" y="0"/>
                <wp:positionH relativeFrom="column">
                  <wp:posOffset>2151380</wp:posOffset>
                </wp:positionH>
                <wp:positionV relativeFrom="paragraph">
                  <wp:posOffset>168333</wp:posOffset>
                </wp:positionV>
                <wp:extent cx="1772920" cy="301625"/>
                <wp:effectExtent l="0" t="0" r="0" b="3175"/>
                <wp:wrapNone/>
                <wp:docPr id="2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72920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5F2334" w14:textId="77777777" w:rsidR="00DE144E" w:rsidRPr="009758BD" w:rsidRDefault="00DE144E" w:rsidP="00650FA6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ธันวาคม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71D7" id="_x0000_s1033" type="#_x0000_t202" style="position:absolute;left:0;text-align:left;margin-left:169.4pt;margin-top:13.25pt;width:139.6pt;height:23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" filled="f" stroked="f">
                <v:path arrowok="t"/>
                <v:textbox>
                  <w:txbxContent>
                    <w:p w14:paraId="255F2334" w14:textId="77777777" w:rsidR="00DE144E" w:rsidRPr="009758BD" w:rsidRDefault="00DE144E" w:rsidP="00650FA6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ธันวาคม</w:t>
                      </w:r>
                    </w:p>
                  </w:txbxContent>
                </v:textbox>
              </v:shape>
            </w:pict>
          </mc:Fallback>
        </mc:AlternateContent>
      </w:r>
      <w:r w:rsidRPr="00650FA6"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49DF756" wp14:editId="2B266966">
                <wp:simplePos x="0" y="0"/>
                <wp:positionH relativeFrom="column">
                  <wp:posOffset>4594651</wp:posOffset>
                </wp:positionH>
                <wp:positionV relativeFrom="paragraph">
                  <wp:posOffset>143193</wp:posOffset>
                </wp:positionV>
                <wp:extent cx="619346" cy="580390"/>
                <wp:effectExtent l="19368" t="0" r="28892" b="28893"/>
                <wp:wrapNone/>
                <wp:docPr id="18" name="ลูกศรขวา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19346" cy="580390"/>
                        </a:xfrm>
                        <a:prstGeom prst="righ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2001853" w14:textId="77777777" w:rsidR="00DE144E" w:rsidRPr="00AA1B87" w:rsidRDefault="00DE144E" w:rsidP="00650FA6">
                            <w:pPr>
                              <w:rPr>
                                <w:rFonts w:ascii="TH SarabunPSK" w:hAnsi="TH SarabunPSK" w:cs="TH SarabunPSK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DF756" id="ลูกศรขวา 18" o:spid="_x0000_s1034" type="#_x0000_t13" style="position:absolute;left:0;text-align:left;margin-left:361.8pt;margin-top:11.3pt;width:48.75pt;height:45.7pt;rotation:9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" adj="11479" fillcolor="window" strokecolor="#4f81bd" strokeweight="2pt">
                <v:textbox>
                  <w:txbxContent>
                    <w:p w14:paraId="32001853" w14:textId="77777777" w:rsidR="00DE144E" w:rsidRPr="00AA1B87" w:rsidRDefault="00DE144E" w:rsidP="00650FA6">
                      <w:pPr>
                        <w:rPr>
                          <w:rFonts w:ascii="TH SarabunPSK" w:hAnsi="TH SarabunPSK" w:cs="TH SarabunPSK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EA1435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650FA6">
        <w:rPr>
          <w:rFonts w:ascii="TH SarabunPSK" w:eastAsiaTheme="minorHAnsi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BA628A5" wp14:editId="307243CB">
                <wp:simplePos x="0" y="0"/>
                <wp:positionH relativeFrom="column">
                  <wp:posOffset>967740</wp:posOffset>
                </wp:positionH>
                <wp:positionV relativeFrom="paragraph">
                  <wp:posOffset>40749</wp:posOffset>
                </wp:positionV>
                <wp:extent cx="3700145" cy="0"/>
                <wp:effectExtent l="38100" t="76200" r="14605" b="114300"/>
                <wp:wrapNone/>
                <wp:docPr id="19" name="ลูกศรเชื่อมต่อแบบ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014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C0504D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9419F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9" o:spid="_x0000_s1026" type="#_x0000_t32" style="position:absolute;margin-left:76.2pt;margin-top:3.2pt;width:291.3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" strokecolor="#be4b48">
                <v:stroke startarrow="open" endarrow="open"/>
              </v:shape>
            </w:pict>
          </mc:Fallback>
        </mc:AlternateContent>
      </w:r>
    </w:p>
    <w:p w14:paraId="0C15DB19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650FA6">
        <w:rPr>
          <w:rFonts w:ascii="TH SarabunPSK" w:eastAsiaTheme="minorHAnsi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A9F9458" wp14:editId="470AC664">
                <wp:simplePos x="0" y="0"/>
                <wp:positionH relativeFrom="column">
                  <wp:posOffset>4292885</wp:posOffset>
                </wp:positionH>
                <wp:positionV relativeFrom="paragraph">
                  <wp:posOffset>46422</wp:posOffset>
                </wp:positionV>
                <wp:extent cx="1280160" cy="1104900"/>
                <wp:effectExtent l="0" t="0" r="15240" b="19050"/>
                <wp:wrapNone/>
                <wp:docPr id="1439396071" name="วงรี 14393960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513279" w14:textId="77777777" w:rsidR="00DE144E" w:rsidRPr="005C527E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ผู้บริหารท้องถิ่น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A9F9458" id="วงรี 1439396071" o:spid="_x0000_s1035" style="position:absolute;left:0;text-align:left;margin-left:338pt;margin-top:3.65pt;width:100.8pt;height:87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" fillcolor="window" strokecolor="windowText" strokeweight="2pt">
                <v:textbox>
                  <w:txbxContent>
                    <w:p w14:paraId="6E513279" w14:textId="77777777" w:rsidR="00DE144E" w:rsidRPr="005C527E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ผู้บริหารท้องถิ่น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650FA6">
        <w:rPr>
          <w:rFonts w:ascii="TH SarabunPSK" w:eastAsiaTheme="minorHAnsi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369BCAE" wp14:editId="0A78043B">
                <wp:simplePos x="0" y="0"/>
                <wp:positionH relativeFrom="column">
                  <wp:posOffset>2454542</wp:posOffset>
                </wp:positionH>
                <wp:positionV relativeFrom="paragraph">
                  <wp:posOffset>42645</wp:posOffset>
                </wp:positionV>
                <wp:extent cx="1280160" cy="1104900"/>
                <wp:effectExtent l="0" t="0" r="15240" b="19050"/>
                <wp:wrapNone/>
                <wp:docPr id="1532930254" name="วงรี 1532930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C6717" w14:textId="77777777" w:rsidR="00DE144E" w:rsidRPr="001574FB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1574FB">
                              <w:rPr>
                                <w:rFonts w:ascii="TH SarabunPSK" w:hAnsi="TH SarabunPSK" w:cs="TH SarabunPSK" w:hint="cs"/>
                                <w:u w:val="single"/>
                                <w:cs/>
                              </w:rPr>
                              <w:t>สภาท้องถิ่น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369BCAE" id="วงรี 1532930254" o:spid="_x0000_s1036" style="position:absolute;left:0;text-align:left;margin-left:193.25pt;margin-top:3.35pt;width:100.8pt;height:87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" fillcolor="window" strokecolor="windowText" strokeweight="2pt">
                <v:textbox>
                  <w:txbxContent>
                    <w:p w14:paraId="6D8C6717" w14:textId="77777777" w:rsidR="00DE144E" w:rsidRPr="001574FB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1574FB">
                        <w:rPr>
                          <w:rFonts w:ascii="TH SarabunPSK" w:hAnsi="TH SarabunPSK" w:cs="TH SarabunPSK" w:hint="cs"/>
                          <w:u w:val="single"/>
                          <w:cs/>
                        </w:rPr>
                        <w:t>สภาท้องถิ่น</w:t>
                      </w:r>
                    </w:p>
                  </w:txbxContent>
                </v:textbox>
              </v:oval>
            </w:pict>
          </mc:Fallback>
        </mc:AlternateContent>
      </w:r>
      <w:r w:rsidRPr="00650FA6">
        <w:rPr>
          <w:rFonts w:ascii="TH SarabunPSK" w:eastAsiaTheme="minorHAnsi" w:hAnsi="TH SarabunPSK" w:cs="TH SarabunPSK"/>
          <w:b/>
          <w:bCs/>
          <w:noProof/>
          <w:sz w:val="34"/>
          <w:szCs w:val="34"/>
          <w:cs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946F492" wp14:editId="72215429">
                <wp:simplePos x="0" y="0"/>
                <wp:positionH relativeFrom="column">
                  <wp:posOffset>485140</wp:posOffset>
                </wp:positionH>
                <wp:positionV relativeFrom="paragraph">
                  <wp:posOffset>44450</wp:posOffset>
                </wp:positionV>
                <wp:extent cx="1280160" cy="1104900"/>
                <wp:effectExtent l="0" t="0" r="15240" b="19050"/>
                <wp:wrapNone/>
                <wp:docPr id="852650065" name="วงรี 852650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0160" cy="11049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7DB236" w14:textId="77777777" w:rsidR="00DE144E" w:rsidRPr="005C527E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s/>
                              </w:rPr>
                              <w:t>คณะกรรมการพัฒนาท้องถิ่น</w:t>
                            </w:r>
                          </w:p>
                          <w:p w14:paraId="452AA2E0" w14:textId="77777777" w:rsidR="00DE144E" w:rsidRPr="005C527E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46F492" id="วงรี 852650065" o:spid="_x0000_s1037" style="position:absolute;left:0;text-align:left;margin-left:38.2pt;margin-top:3.5pt;width:100.8pt;height:87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" fillcolor="window" strokecolor="windowText" strokeweight="2pt">
                <v:textbox>
                  <w:txbxContent>
                    <w:p w14:paraId="647DB236" w14:textId="77777777" w:rsidR="00DE144E" w:rsidRPr="005C527E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>
                        <w:rPr>
                          <w:rFonts w:ascii="TH SarabunPSK" w:hAnsi="TH SarabunPSK" w:cs="TH SarabunPSK" w:hint="cs"/>
                          <w:cs/>
                        </w:rPr>
                        <w:t>คณะกรรมการพัฒนาท้องถิ่น</w:t>
                      </w:r>
                    </w:p>
                    <w:p w14:paraId="452AA2E0" w14:textId="77777777" w:rsidR="00DE144E" w:rsidRPr="005C527E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 w:rsidRPr="00650FA6">
        <w:rPr>
          <w:rFonts w:ascii="TH SarabunPSK" w:eastAsiaTheme="minorHAnsi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A6A1E8" wp14:editId="2A9E023F">
                <wp:simplePos x="0" y="0"/>
                <wp:positionH relativeFrom="column">
                  <wp:posOffset>1677035</wp:posOffset>
                </wp:positionH>
                <wp:positionV relativeFrom="paragraph">
                  <wp:posOffset>283845</wp:posOffset>
                </wp:positionV>
                <wp:extent cx="858520" cy="596265"/>
                <wp:effectExtent l="0" t="0" r="17780" b="13335"/>
                <wp:wrapNone/>
                <wp:docPr id="15" name="ลูกศรซ้า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393EFEB" w14:textId="77777777" w:rsidR="00DE144E" w:rsidRPr="00247399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6A1E8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ลูกศรซ้าย 15" o:spid="_x0000_s1038" type="#_x0000_t66" style="position:absolute;left:0;text-align:left;margin-left:132.05pt;margin-top:22.35pt;width:67.6pt;height:46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" adj="7501" fillcolor="window" strokecolor="#4f81bd" strokeweight="2pt">
                <v:textbox>
                  <w:txbxContent>
                    <w:p w14:paraId="0393EFEB" w14:textId="77777777" w:rsidR="00DE144E" w:rsidRPr="00247399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แจ้ง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3D82F725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650FA6">
        <w:rPr>
          <w:rFonts w:ascii="TH SarabunPSK" w:eastAsiaTheme="minorHAnsi" w:hAnsi="TH SarabunPSK" w:cs="TH SarabunPSK"/>
          <w:b/>
          <w:bCs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AC8F0E0" wp14:editId="59CD6783">
                <wp:simplePos x="0" y="0"/>
                <wp:positionH relativeFrom="column">
                  <wp:posOffset>3503295</wp:posOffset>
                </wp:positionH>
                <wp:positionV relativeFrom="paragraph">
                  <wp:posOffset>869</wp:posOffset>
                </wp:positionV>
                <wp:extent cx="858520" cy="596265"/>
                <wp:effectExtent l="0" t="0" r="17780" b="13335"/>
                <wp:wrapNone/>
                <wp:docPr id="16" name="ลูกศรซ้า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58520" cy="596265"/>
                        </a:xfrm>
                        <a:prstGeom prst="left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FC95BF" w14:textId="77777777" w:rsidR="00DE144E" w:rsidRPr="00247399" w:rsidRDefault="00DE144E" w:rsidP="00650FA6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Cs w:val="24"/>
                                <w:cs/>
                              </w:rPr>
                              <w:t>แจ้ง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8F0E0" id="ลูกศรซ้าย 16" o:spid="_x0000_s1039" type="#_x0000_t66" style="position:absolute;left:0;text-align:left;margin-left:275.85pt;margin-top:.05pt;width:67.6pt;height:46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" adj="7501" fillcolor="window" strokecolor="#4f81bd" strokeweight="2pt">
                <v:textbox>
                  <w:txbxContent>
                    <w:p w14:paraId="6DFC95BF" w14:textId="77777777" w:rsidR="00DE144E" w:rsidRPr="00247399" w:rsidRDefault="00DE144E" w:rsidP="00650FA6">
                      <w:pPr>
                        <w:jc w:val="center"/>
                        <w:rPr>
                          <w:rFonts w:ascii="TH SarabunPSK" w:hAnsi="TH SarabunPSK" w:cs="TH SarabunPSK"/>
                          <w:szCs w:val="24"/>
                        </w:rPr>
                      </w:pPr>
                      <w:r>
                        <w:rPr>
                          <w:rFonts w:ascii="TH SarabunPSK" w:hAnsi="TH SarabunPSK" w:cs="TH SarabunPSK" w:hint="cs"/>
                          <w:szCs w:val="24"/>
                          <w:cs/>
                        </w:rPr>
                        <w:t>แจ้ง</w:t>
                      </w:r>
                    </w:p>
                  </w:txbxContent>
                </v:textbox>
              </v:shape>
            </w:pict>
          </mc:Fallback>
        </mc:AlternateContent>
      </w:r>
    </w:p>
    <w:p w14:paraId="64502597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</w:p>
    <w:p w14:paraId="71BEF6A2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</w:p>
    <w:p w14:paraId="46088A74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  <w:r w:rsidRPr="00650FA6">
        <w:rPr>
          <w:rFonts w:ascii="TH SarabunPSK" w:eastAsiaTheme="minorHAnsi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808F7E3" wp14:editId="4B1A9D80">
                <wp:simplePos x="0" y="0"/>
                <wp:positionH relativeFrom="column">
                  <wp:posOffset>2217353</wp:posOffset>
                </wp:positionH>
                <wp:positionV relativeFrom="paragraph">
                  <wp:posOffset>114300</wp:posOffset>
                </wp:positionV>
                <wp:extent cx="1947545" cy="301625"/>
                <wp:effectExtent l="0" t="0" r="0" b="3175"/>
                <wp:wrapNone/>
                <wp:docPr id="21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A960A" w14:textId="77777777" w:rsidR="00DE144E" w:rsidRPr="009758BD" w:rsidRDefault="00DE144E" w:rsidP="00650FA6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8F7E3" id="_x0000_s1040" type="#_x0000_t202" style="position:absolute;left:0;text-align:left;margin-left:174.6pt;margin-top:9pt;width:153.35pt;height:23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" filled="f" stroked="f">
                <v:path arrowok="t"/>
                <v:textbox>
                  <w:txbxContent>
                    <w:p w14:paraId="241A960A" w14:textId="77777777" w:rsidR="00DE144E" w:rsidRPr="009758BD" w:rsidRDefault="00DE144E" w:rsidP="00650FA6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  <w:r w:rsidRPr="00650FA6">
        <w:rPr>
          <w:rFonts w:ascii="TH SarabunPSK" w:eastAsiaTheme="minorHAnsi" w:hAnsi="TH SarabunPSK" w:cs="TH SarabunPSK"/>
          <w:noProof/>
          <w:sz w:val="34"/>
          <w:szCs w:val="3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57190FC4" wp14:editId="777EAAFD">
                <wp:simplePos x="0" y="0"/>
                <wp:positionH relativeFrom="column">
                  <wp:posOffset>160421</wp:posOffset>
                </wp:positionH>
                <wp:positionV relativeFrom="paragraph">
                  <wp:posOffset>116606</wp:posOffset>
                </wp:positionV>
                <wp:extent cx="1947545" cy="301625"/>
                <wp:effectExtent l="0" t="0" r="0" b="3175"/>
                <wp:wrapNone/>
                <wp:docPr id="555826323" name="ตัวแทนเนื้อหา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4754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E188E1" w14:textId="77777777" w:rsidR="00DE144E" w:rsidRPr="009758BD" w:rsidRDefault="00DE144E" w:rsidP="00650FA6">
                            <w:pPr>
                              <w:jc w:val="center"/>
                              <w:textAlignment w:val="baseline"/>
                              <w:rPr>
                                <w:color w:val="5B9BD5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ตั้งข้อสังเกต/รับทราบ/เสนอความเห็น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90FC4" id="_x0000_s1041" type="#_x0000_t202" style="position:absolute;left:0;text-align:left;margin-left:12.65pt;margin-top:9.2pt;width:153.35pt;height:23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" filled="f" stroked="f">
                <v:path arrowok="t"/>
                <v:textbox>
                  <w:txbxContent>
                    <w:p w14:paraId="71E188E1" w14:textId="77777777" w:rsidR="00DE144E" w:rsidRPr="009758BD" w:rsidRDefault="00DE144E" w:rsidP="00650FA6">
                      <w:pPr>
                        <w:jc w:val="center"/>
                        <w:textAlignment w:val="baseline"/>
                        <w:rPr>
                          <w:color w:val="5B9BD5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ตั้งข้อสังเกต/รับทราบ/เสนอความเห็น</w:t>
                      </w:r>
                    </w:p>
                  </w:txbxContent>
                </v:textbox>
              </v:shape>
            </w:pict>
          </mc:Fallback>
        </mc:AlternateContent>
      </w:r>
    </w:p>
    <w:p w14:paraId="50B469AB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</w:p>
    <w:p w14:paraId="0F810923" w14:textId="77777777" w:rsidR="00650FA6" w:rsidRPr="00650FA6" w:rsidRDefault="00650FA6" w:rsidP="00650FA6">
      <w:pPr>
        <w:tabs>
          <w:tab w:val="left" w:pos="28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4"/>
          <w:szCs w:val="34"/>
        </w:rPr>
      </w:pPr>
    </w:p>
    <w:p w14:paraId="6448432D" w14:textId="77777777" w:rsidR="00650FA6" w:rsidRPr="001574FB" w:rsidRDefault="00650FA6" w:rsidP="00650FA6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574FB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1574F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4. เครื่องมือการติดตามและประเมินผล        </w:t>
      </w:r>
    </w:p>
    <w:p w14:paraId="43460FC8" w14:textId="5A1BA4C1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ab/>
        <w:t>เครื่องมือการติดตามและประเมินผลแผนพัฒนาท้องถิ่น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(</w:t>
      </w:r>
      <w:r w:rsidRPr="001574FB">
        <w:rPr>
          <w:rFonts w:ascii="TH SarabunPSK" w:eastAsiaTheme="minorHAnsi" w:hAnsi="TH SarabunPSK" w:cs="TH SarabunPSK"/>
          <w:color w:val="212121"/>
          <w:sz w:val="32"/>
          <w:szCs w:val="32"/>
        </w:rPr>
        <w:t>Monitoring and evaluation tools for local development plans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) เป็นสิ่งของ 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วัสดุ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อุปกรณ์หรือเทคนิควิธีการที่</w:t>
      </w:r>
      <w:r w:rsidRPr="001574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คณะกรรมการติดตามและประเมินผลแผนพัฒนา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ใช้ในการเก็บข้อมูลการ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ติดตามผล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รวมทั้งโดยการพิจารณาเลือกใช้เครื่องมือและเทคนิควิธีการที่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คณะกรรมการติดตามและประเมินผลแผนพัฒนาท้องถิ่น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ได้คิดสร้างไว้เพื่อ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  <w:cs/>
        </w:rPr>
        <w:t>ใช้ในการ</w:t>
      </w:r>
      <w:r w:rsidRPr="001574FB">
        <w:rPr>
          <w:rFonts w:ascii="TH SarabunPSK" w:eastAsiaTheme="minorHAnsi" w:hAnsi="TH SarabunPSK" w:cs="TH SarabunPSK" w:hint="cs"/>
          <w:color w:val="000000"/>
          <w:spacing w:val="-8"/>
          <w:sz w:val="32"/>
          <w:szCs w:val="32"/>
          <w:cs/>
        </w:rPr>
        <w:t xml:space="preserve">ติดตามและประเมินผล  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  <w:cs/>
        </w:rPr>
        <w:t>เช่น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  <w:cs/>
        </w:rPr>
        <w:t xml:space="preserve"> แบบสอบถามวัดทัศนคติ</w:t>
      </w:r>
      <w:r w:rsidRPr="001574FB">
        <w:rPr>
          <w:rFonts w:ascii="TH SarabunPSK" w:eastAsiaTheme="minorHAnsi" w:hAnsi="TH SarabunPSK" w:cs="TH SarabunPSK" w:hint="cs"/>
          <w:color w:val="000000"/>
          <w:spacing w:val="-8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  <w:cs/>
        </w:rPr>
        <w:t>มาตราส่วนประมาณค่า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  <w:cs/>
        </w:rPr>
        <w:t>และวิธีการ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pacing w:val="-8"/>
          <w:sz w:val="32"/>
          <w:szCs w:val="32"/>
          <w:cs/>
        </w:rPr>
        <w:t>เป็นต้น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และหรือโดยการสร้างเครื่อง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ได้แก่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แบบสอบถาม (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Questionnaires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)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 xml:space="preserve">  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แบบสัมภาษณ์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(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Interview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)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และแบบสังเกตการณ์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(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Observation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เป็นต้น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โดยอาศัย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สภาพพื้นที่ทั่วไป อำนาจหน้าที่ ภารกิจของ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รวมถึงผู้มีส่วนได้เสียในท้องถิ่น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รวมทั้งเกณฑ์มาตรฐาน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แบบต่าง ๆ 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ที่ได้กำหนดขึ้นหรือการ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นำไปทดลองใช้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เพื่อ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ปรับปรุงแก้ไขแล้ว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จึงนำเครื่องมือ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การติดตามและประเมินผลแผนพัฒนาท้องถิ่นไ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ปใช้ใน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>การปฏิบัติงานจริงหรือ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ภาคสนาม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 xml:space="preserve"> ดำเนินการสำรวจและเก็บข้อมูล</w:t>
      </w:r>
      <w:r w:rsidRPr="001574FB">
        <w:rPr>
          <w:rFonts w:ascii="TH SarabunPSK" w:eastAsiaTheme="minorHAnsi" w:hAnsi="TH SarabunPSK" w:cs="TH SarabunPSK" w:hint="cs"/>
          <w:color w:val="000000"/>
          <w:sz w:val="32"/>
          <w:szCs w:val="32"/>
          <w:cs/>
        </w:rPr>
        <w:t xml:space="preserve"> วิเคราะห์ข้อมูล สรุปข้อมูลที่เป็น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  <w:cs/>
        </w:rPr>
        <w:t>จริงต่อไป</w:t>
      </w:r>
      <w:r w:rsidRPr="001574FB">
        <w:rPr>
          <w:rFonts w:ascii="TH SarabunPSK" w:eastAsiaTheme="minorHAnsi" w:hAnsi="TH SarabunPSK" w:cs="TH SarabunPSK"/>
          <w:color w:val="000000"/>
          <w:sz w:val="32"/>
          <w:szCs w:val="32"/>
        </w:rPr>
        <w:t> </w:t>
      </w:r>
    </w:p>
    <w:p w14:paraId="71D83DDA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1.</w:t>
      </w:r>
      <w:r w:rsidRPr="001574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</w:p>
    <w:p w14:paraId="0FC9B801" w14:textId="3482A7DA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คณะกรรมการติดตามและประเมินผลแผนพัฒนาท้องถิ่นของ 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กำหนด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กรอบและแนวทางในการติดตามและประเมินผล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ดังนี้</w:t>
      </w:r>
    </w:p>
    <w:p w14:paraId="48A4AFBE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/>
          <w:sz w:val="36"/>
          <w:szCs w:val="36"/>
        </w:rPr>
        <w:tab/>
      </w:r>
      <w:r w:rsidRPr="00650FA6">
        <w:rPr>
          <w:rFonts w:ascii="TH SarabunPSK" w:eastAsiaTheme="minorHAnsi" w:hAnsi="TH SarabunPSK" w:cs="TH SarabunPSK"/>
          <w:sz w:val="36"/>
          <w:szCs w:val="36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>1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1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กำหนดกรอบเวลา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Time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</w:rPr>
        <w:t>&amp;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</w:rPr>
        <w:t>Time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</w:rPr>
        <w:t>Frame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โดยกำหนดกรอบระยะเวลา ดังนี้</w:t>
      </w:r>
    </w:p>
    <w:p w14:paraId="70F6DA65" w14:textId="4BDE1259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1) ประชุมคณะกรรมการติดตามและประเมินผลแผนพัฒนาท้องถิ่นของ </w:t>
      </w:r>
      <w:r w:rsidR="008273F1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8273F1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อย่างน้อยไตรมาสละ 1 ครั้ง </w:t>
      </w:r>
    </w:p>
    <w:p w14:paraId="492554BE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>2) สรุปผลการติดตามและประเมินผลทุกไตรมาส และสรุปภาพรวมของไตรมาสที่ผ่านมาทุกครั้ง</w:t>
      </w:r>
    </w:p>
    <w:p w14:paraId="3830E733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 xml:space="preserve">3)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รายงานผลและเสนอความเห็นซึ่งได้จากการติดตามและประเมินผลแผนพัฒนาต่อ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(ผู้บริหารท้องถิ่น)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 xml:space="preserve">ภายในกำหนดเวลา 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เพื่อให้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ผู้บริหารท้องถิ่น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เสนอ</w:t>
      </w:r>
      <w:r w:rsidRPr="001574FB">
        <w:rPr>
          <w:rFonts w:ascii="TH SarabunPSK" w:eastAsia="AngsanaNew" w:hAnsi="TH SarabunPSK" w:cs="TH SarabunPSK"/>
          <w:sz w:val="32"/>
          <w:szCs w:val="32"/>
          <w:cs/>
        </w:rPr>
        <w:t>สภา</w:t>
      </w:r>
      <w:r w:rsidRPr="001574FB">
        <w:rPr>
          <w:rFonts w:ascii="TH SarabunPSK" w:eastAsia="AngsanaNew" w:hAnsi="TH SarabunPSK" w:cs="TH SarabunPSK" w:hint="cs"/>
          <w:sz w:val="32"/>
          <w:szCs w:val="32"/>
          <w:cs/>
        </w:rPr>
        <w:t>ท้องถิ่น/คณะกรรมการพัฒนาท้องถิ่น  ภายในระยะเวลาที่กำหนด</w:t>
      </w:r>
    </w:p>
    <w:p w14:paraId="472251C4" w14:textId="0B204432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color w:val="FF0000"/>
          <w:sz w:val="32"/>
          <w:szCs w:val="32"/>
          <w:cs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  <w:t>1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ความสอดคล้อง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Relevance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เป็นความสอดคล้องของยุทธศาสตร์ แผนงาน โครงการ (หรือผลผลิต) ที่ได้กำหนดขึ้นมีความสอดคล้องและนำไปกำหนดเป็นวิสัยทัศน์ของ 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0AA79590" w14:textId="30AA7A7D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color w:val="FF0000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color w:val="FF0000"/>
          <w:sz w:val="32"/>
          <w:szCs w:val="32"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1.3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ความเพียงพอ 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Adequacy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กำหนดทรัพยากรสำหรับการดำเนินการติดตามและประเมินผลประกอบด้วยคน เงิน วัสดุ อุปกรณ์ เครื่องมือในการปฏิบัติงานตามศักยภาพโดยนำเครื่องมือที่มีอยู่จริงใน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 w:hint="cs"/>
          <w:color w:val="000000" w:themeColor="text1"/>
          <w:sz w:val="32"/>
          <w:szCs w:val="32"/>
          <w:cs/>
        </w:rPr>
        <w:t>มาปฏิบัติงาน</w:t>
      </w:r>
    </w:p>
    <w:p w14:paraId="5A21621E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>1.4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ความก้าวหน้า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Progress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กรอบของความก้าวหน้าแผนงาน โครงการต่าง ๆ จะวัดจากรายการที่เป็นโครงการในรอบ 4 ปี วัดได้จากช่องปีงบประมาณและที่ผ่านมา โครงการที่ต่อเนื่องจากปีงบประมาณที่ผ่านมา</w:t>
      </w:r>
    </w:p>
    <w:p w14:paraId="4DBE0A90" w14:textId="70627FB8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>1.5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ประสิทธิภาพ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Efficiency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เป็นการติดตามและประเมินผลความสัมพันธ์กันระหว่างผลผลิตหรือผลที่ได้รับจริงกับทรัพยากรที่ถูกใช้ไปในการพัฒนาท้องถิ่น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ซึ่งสามารถวัดได้ในเชิงปริมาณ ขนาด ความจุ พื้นที่ จำนวน ระยะเวลา เป็นต้น</w:t>
      </w:r>
    </w:p>
    <w:p w14:paraId="0EA82536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50FA6">
        <w:rPr>
          <w:rFonts w:ascii="TH SarabunPSK" w:eastAsiaTheme="minorHAnsi" w:hAnsi="TH SarabunPSK" w:cs="TH SarabunPSK" w:hint="cs"/>
          <w:sz w:val="36"/>
          <w:szCs w:val="36"/>
          <w:cs/>
        </w:rPr>
        <w:tab/>
      </w:r>
      <w:r w:rsidRPr="00650FA6">
        <w:rPr>
          <w:rFonts w:ascii="TH SarabunPSK" w:eastAsiaTheme="minorHAnsi" w:hAnsi="TH SarabunPSK" w:cs="TH SarabunPSK" w:hint="cs"/>
          <w:sz w:val="36"/>
          <w:szCs w:val="36"/>
          <w:cs/>
        </w:rPr>
        <w:tab/>
      </w:r>
      <w:r w:rsidRPr="008273F1">
        <w:rPr>
          <w:rFonts w:ascii="TH SarabunPSK" w:eastAsiaTheme="minorHAnsi" w:hAnsi="TH SarabunPSK" w:cs="TH SarabunPSK" w:hint="cs"/>
          <w:sz w:val="32"/>
          <w:szCs w:val="32"/>
          <w:cs/>
        </w:rPr>
        <w:t>1.6</w:t>
      </w:r>
      <w:r w:rsidRPr="008273F1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8273F1">
        <w:rPr>
          <w:rFonts w:ascii="TH SarabunPSK" w:eastAsiaTheme="minorHAnsi" w:hAnsi="TH SarabunPSK" w:cs="TH SarabunPSK"/>
          <w:sz w:val="32"/>
          <w:szCs w:val="32"/>
          <w:cs/>
        </w:rPr>
        <w:t>ประสิทธิผล (</w:t>
      </w:r>
      <w:r w:rsidRPr="008273F1">
        <w:rPr>
          <w:rFonts w:ascii="TH SarabunPSK" w:eastAsiaTheme="minorHAnsi" w:hAnsi="TH SarabunPSK" w:cs="TH SarabunPSK"/>
          <w:sz w:val="32"/>
          <w:szCs w:val="32"/>
        </w:rPr>
        <w:t>Effectiveness</w:t>
      </w:r>
      <w:r w:rsidRPr="008273F1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8273F1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เป็นผลที่ได้จากประสิทธิภาพทำให้เกิด</w:t>
      </w:r>
      <w:r w:rsidRPr="008273F1">
        <w:rPr>
          <w:rFonts w:ascii="TH SarabunPSK" w:eastAsiaTheme="minorHAnsi" w:hAnsi="TH SarabunPSK" w:cs="TH SarabunPSK"/>
          <w:sz w:val="32"/>
          <w:szCs w:val="32"/>
          <w:cs/>
        </w:rPr>
        <w:t>ผลลัพธ์และผลผลิต (</w:t>
      </w:r>
      <w:r w:rsidRPr="008273F1">
        <w:rPr>
          <w:rFonts w:ascii="TH SarabunPSK" w:eastAsiaTheme="minorHAnsi" w:hAnsi="TH SarabunPSK" w:cs="TH SarabunPSK"/>
          <w:sz w:val="32"/>
          <w:szCs w:val="32"/>
        </w:rPr>
        <w:t>Outcome and Output</w:t>
      </w:r>
      <w:r w:rsidRPr="008273F1">
        <w:rPr>
          <w:rFonts w:ascii="TH SarabunPSK" w:eastAsiaTheme="minorHAnsi" w:hAnsi="TH SarabunPSK" w:cs="TH SarabunPSK"/>
          <w:sz w:val="32"/>
          <w:szCs w:val="32"/>
          <w:cs/>
        </w:rPr>
        <w:t xml:space="preserve">) </w:t>
      </w:r>
      <w:r w:rsidRPr="008273F1">
        <w:rPr>
          <w:rFonts w:ascii="TH SarabunPSK" w:eastAsiaTheme="minorHAnsi" w:hAnsi="TH SarabunPSK" w:cs="TH SarabunPSK" w:hint="cs"/>
          <w:sz w:val="32"/>
          <w:szCs w:val="32"/>
          <w:cs/>
        </w:rPr>
        <w:t>ซึ่งสามารถวัดได้ในเชิงปริมาณและเชิงคุณภาพหรือวัดได้เฉพาะ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เชิงคุณภาพ ซึ่งวัดเป็นความพึงพอใจหรือสิ่งที่ประชาชนชื่นชอบหรือการมีความสุข เป็นต้น</w:t>
      </w:r>
    </w:p>
    <w:p w14:paraId="63A8357F" w14:textId="5509E782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ำหนดแนวทางการวิเคราะห์สภาพแวดล้อมการติดตามและประเมินผลมีความจำเป็นที่จะต้องวิเคราะห์สภาพแวดล้อม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ทั้งในระดับหมู่บ้าน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และระดับ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ตำบล และอาจรวมถึงอำเภอ</w:t>
      </w:r>
      <w:r w:rsidR="001574FB"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สามพราน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และจังหวัด</w:t>
      </w:r>
      <w:r w:rsidR="001574FB"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นครปฐม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ด้วย เพราะว่ามี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ความสัมพันธ์และ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ปฏิสัมพันธ์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ในเชิงการพัฒนาท้องถิ่นแบบองค์รวมของจังหวัดเดียวกัน </w:t>
      </w:r>
    </w:p>
    <w:p w14:paraId="471941C5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2.</w:t>
      </w:r>
      <w:r w:rsidRPr="001574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ระเบียบ วิธีในการติดตามและประเมินผล</w:t>
      </w:r>
    </w:p>
    <w:p w14:paraId="2EFD0D57" w14:textId="09AD8A80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กำหนด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ระเบียบ วิธีในการติดตามและประเมินผล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ดังนี้</w:t>
      </w:r>
    </w:p>
    <w:p w14:paraId="3CF5963A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  <w:t>2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1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ระเบียบในการติ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ด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ตามและประเมินผลแผนพัฒนา ระเบียบวิธีในการติดตามและประเมินผลมีองค์ประกอบใหญ่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ๆ ที่สำคัญ 3 ประการ คือ </w:t>
      </w:r>
    </w:p>
    <w:p w14:paraId="3490FDD2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1) ผู้เข้าร่วมติดตามและประเมินผล </w:t>
      </w:r>
    </w:p>
    <w:p w14:paraId="39663775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2) เครื่องมือ </w:t>
      </w:r>
    </w:p>
    <w:p w14:paraId="216A5900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3) กรรมวิธี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หรือวิธีการต่าง ๆ</w:t>
      </w:r>
    </w:p>
    <w:p w14:paraId="07E51225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>2.2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วิธีในการติดตามและประเมินผลแผนพัฒนา </w:t>
      </w:r>
    </w:p>
    <w:p w14:paraId="79F5D14E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1) การออกแบบการติดตามและประเมินผล การออกแบบเพื่อการติดตามและประเมินผลแผนพัฒนามีเป้าหมายเพื่อมุ่งตอบปัญหาการติดตามและประเมินผลได้อย่างตรงประเด็น อธิบายหรือควบคุมความผันแปรของ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โครงการเพื่อการพัฒนาท้องถิ่น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ที่จะเกิดขึ้นได้</w:t>
      </w:r>
    </w:p>
    <w:p w14:paraId="666BA28E" w14:textId="4A6FE95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lastRenderedPageBreak/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2) การสำรวจ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survey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เป็นการรวบรวมข้อมูลจากบันทึกหรือทะเบียนที่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ผู้รับผิดชอบโครงการจั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ดทำไว้แล้ว หรืออาจเป็นข้อมูลที่คณะกรรมการติดตามและประเมินผลต้องจดบันทึก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record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สังเกต(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observe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หรือวัด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measurement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โดยคณะกรรมการติดตามและประเมินผลจะดำเนินการในพื้นที่จากผู้มีส่วนเกี่ยวข้อง เจ้าหน้าที่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บุคลากรของ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ข้อมูลที่มีอยู่ตามธรรมชาติ พฤติกรรม ความต้องการ ซึ่งศึกษาได้โดยวิธีการสังเกตและสามารถวัดได้</w:t>
      </w:r>
    </w:p>
    <w:p w14:paraId="4A48204A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>3.</w:t>
      </w:r>
      <w:r w:rsidRPr="001574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กำหนดเครื่องมือที่ใช้ในการติดตามและประเมินผล </w:t>
      </w:r>
    </w:p>
    <w:p w14:paraId="4C0B96A4" w14:textId="5D225701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คณะกรรมการติดตามและประเมินผลแผนพัฒนาท้องถิ่นของ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กำหนดเครื่องมือที่ใช้ในการติดตามและประเมินผล</w:t>
      </w:r>
      <w:r w:rsidRPr="001574FB">
        <w:rPr>
          <w:rFonts w:ascii="TH SarabunPSK" w:eastAsiaTheme="minorHAnsi" w:hAnsi="TH SarabunPSK" w:cs="TH SarabunPSK"/>
          <w:b/>
          <w:bCs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ดังนี้</w:t>
      </w:r>
    </w:p>
    <w:p w14:paraId="739EF0A9" w14:textId="0C8BC62C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color w:val="FF0000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3.1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การทดสอบและการวัด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Tests &amp; Measurements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วิธีการนี้จะทำการทดสอบและวัดผล เพื่อดูระดับการเปลี่ยนแปลง ซึ่งรวมถึงแบบทดสอบต่าง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 การประเมินการปฏิบัติงาน และแนวทางการวัด จะใช้เครื่องมือใดในการทดสอบและการวัด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นั้นเป็นไปตามความเหมาะสมของโครงการพัฒนาท้องถิ่น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เช่น </w:t>
      </w:r>
      <w:r w:rsidRPr="001574FB">
        <w:rPr>
          <w:rFonts w:ascii="TH SarabunPSK" w:eastAsiaTheme="minorHAnsi" w:hAnsi="TH SarabunPSK" w:cs="TH SarabunPSK" w:hint="cs"/>
          <w:color w:val="FF0000"/>
          <w:sz w:val="32"/>
          <w:szCs w:val="32"/>
          <w:u w:val="single"/>
          <w:cs/>
        </w:rPr>
        <w:t>โครงการจัดงานประเพณีวันลอยกระทงประจำปี</w:t>
      </w:r>
      <w:r w:rsidRPr="001574FB">
        <w:rPr>
          <w:rFonts w:ascii="TH SarabunPSK" w:eastAsiaTheme="minorHAnsi" w:hAnsi="TH SarabunPSK" w:cs="TH SarabunPSK" w:hint="cs"/>
          <w:color w:val="FF0000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(จะใช้การทดสอบและการวัดอย่างไร)</w:t>
      </w:r>
      <w:r w:rsidRPr="001574FB">
        <w:rPr>
          <w:rFonts w:ascii="TH SarabunPSK" w:eastAsiaTheme="minorHAnsi" w:hAnsi="TH SarabunPSK" w:cs="TH SarabunPSK" w:hint="cs"/>
          <w:color w:val="FF0000"/>
          <w:sz w:val="32"/>
          <w:szCs w:val="32"/>
          <w:u w:val="single"/>
          <w:cs/>
        </w:rPr>
        <w:t>โครงการพัฒนาแหล่งเรียนรู้และภูมิปัญญาท้องถิ่น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(จะใช้การทดสอบและการวัดอย่างไร) เป็นต้น</w:t>
      </w:r>
    </w:p>
    <w:p w14:paraId="3383707E" w14:textId="77777777" w:rsidR="00650FA6" w:rsidRPr="001574FB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  <w:t>3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2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การสัมภาษณ์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Interviews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อาจเป็นการสัมภาษณ์เดี่ยว หรือกลุ่มก็ได้ การสัมภาษณ์เป็นการยืนยันว่า ผู้มีส่วนเกี่ยวข้อง </w:t>
      </w:r>
      <w:proofErr w:type="gramStart"/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ผู้ได้รับผลกระทบมีความเกี่ยวข้องและได้รับผลกระทบในระดับใด  โดยทั่วไปการสัมภาษณ์ถูกแบ่งออกเป็น</w:t>
      </w:r>
      <w:proofErr w:type="gramEnd"/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2 ประเภท คือ การสัมภาษณ์แบบเป็นทางการหรือกึ่งทางการ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formal or semi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1574FB">
        <w:rPr>
          <w:rFonts w:ascii="TH SarabunPSK" w:eastAsiaTheme="minorHAnsi" w:hAnsi="TH SarabunPSK" w:cs="TH SarabunPSK"/>
          <w:sz w:val="32"/>
          <w:szCs w:val="32"/>
        </w:rPr>
        <w:t>formal interview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ซึ่งใช้แบบสัมภาษณ์แบบมีโครงสร้าง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structure interviews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ดำเนินการสัมภาษณ์ และการสัมภาษณ์แบบไม่เป็นทางการ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informal interview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ซึ่งคล้าย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ๆ กับการพูดสนทนาอย่างไม่มีพิธีรีตอง ไม่เคร่งครัดในขั้นตอน</w:t>
      </w:r>
    </w:p>
    <w:p w14:paraId="4A2911F9" w14:textId="77777777" w:rsidR="001574FB" w:rsidRDefault="00650FA6" w:rsidP="001574FB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  <w:t>3.3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การสังเกต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Observations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คณะกรรมการติดตามและประเมินผล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แผนพัฒนา</w:t>
      </w:r>
      <w:r w:rsidRPr="001574FB">
        <w:rPr>
          <w:rFonts w:ascii="TH SarabunPSK" w:eastAsiaTheme="minorHAnsi" w:hAnsi="TH SarabunPSK" w:cs="TH SarabunPSK" w:hint="cs"/>
          <w:color w:val="FF0000"/>
          <w:sz w:val="32"/>
          <w:szCs w:val="32"/>
          <w:u w:val="single"/>
          <w:cs/>
        </w:rPr>
        <w:t xml:space="preserve">         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ใช้การสังเกตเพื่อเฝ้าดูว่ากำลังเกิดอะไรขึ้นกับการพัฒนาท้องถิ่น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ของ      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มีการบันทึกการสังเกต แนวทางในการสังเกต และกำหนดการดำเนินการสังเกต (1) การสังเกตแบบมีส่วนร่วม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Participant observation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เป็นวิธีการสังเกตที่คณะกรรมการติดตามและประเมินผลเข้าไปใช้ชีวิตร่วมกับ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ประชาชาชนในหมู่บ้านหรือตัวบุคคล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ชุมชน มีกิจกรรมร่วมกัน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(2) การสังเกตแบบไม่มีส่วนร่วม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Non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-</w:t>
      </w:r>
      <w:r w:rsidRPr="001574FB">
        <w:rPr>
          <w:rFonts w:ascii="TH SarabunPSK" w:eastAsiaTheme="minorHAnsi" w:hAnsi="TH SarabunPSK" w:cs="TH SarabunPSK"/>
          <w:sz w:val="32"/>
          <w:szCs w:val="32"/>
        </w:rPr>
        <w:t>participant observation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หรือการสังเกตโดยตรง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Direct observation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เป็นการสังเกต บันทึกลักษณะทางกายภาพ โครงสร้าง และความสัมพันธ์ของ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ผู้มีส่วนได้เสียใน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34425AE2" w14:textId="16BB494A" w:rsidR="00650FA6" w:rsidRPr="001574FB" w:rsidRDefault="00650FA6" w:rsidP="001574FB">
      <w:pPr>
        <w:tabs>
          <w:tab w:val="left" w:pos="284"/>
          <w:tab w:val="left" w:pos="1134"/>
          <w:tab w:val="left" w:pos="1418"/>
          <w:tab w:val="left" w:pos="1701"/>
          <w:tab w:val="left" w:pos="1843"/>
          <w:tab w:val="left" w:pos="1985"/>
          <w:tab w:val="left" w:pos="2127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  <w:t>3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.</w:t>
      </w:r>
      <w:r w:rsidRPr="001574FB">
        <w:rPr>
          <w:rFonts w:ascii="TH SarabunPSK" w:eastAsiaTheme="minorHAnsi" w:hAnsi="TH SarabunPSK" w:cs="TH SarabunPSK"/>
          <w:sz w:val="32"/>
          <w:szCs w:val="32"/>
        </w:rPr>
        <w:t>4</w:t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การสำรวจ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surveys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) ในที่นี่หมายถึง การสำรวจเพื่อประเมินความคิดเห็น </w:t>
      </w:r>
      <w:proofErr w:type="gramStart"/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การรับรู้  ทัศนคติ</w:t>
      </w:r>
      <w:proofErr w:type="gramEnd"/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ความพึงพอใจ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ความจำเป็น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ความต้องการของ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ประชาชนใน</w:t>
      </w:r>
      <w:r w:rsidR="001574FB"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ตำบลคลองใหม่/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คณะกรรมการติดตามและประเมินผล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แผนพัฒนา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จะมีการบันทึกการสำรวจ และทิศทางการสำรวจ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ไว้เป็นหลักฐาน</w:t>
      </w:r>
    </w:p>
    <w:p w14:paraId="160EC684" w14:textId="628FBA2A" w:rsidR="00650FA6" w:rsidRPr="00650FA6" w:rsidRDefault="00650FA6" w:rsidP="00650FA6">
      <w:pPr>
        <w:tabs>
          <w:tab w:val="left" w:pos="284"/>
          <w:tab w:val="left" w:pos="1418"/>
          <w:tab w:val="left" w:pos="1701"/>
          <w:tab w:val="left" w:pos="1843"/>
          <w:tab w:val="left" w:pos="1985"/>
          <w:tab w:val="left" w:pos="2127"/>
        </w:tabs>
        <w:spacing w:before="240"/>
        <w:ind w:right="-188"/>
        <w:jc w:val="thaiDistribute"/>
        <w:rPr>
          <w:rFonts w:ascii="TH SarabunPSK" w:eastAsiaTheme="minorHAnsi" w:hAnsi="TH SarabunPSK" w:cs="TH SarabunPSK"/>
          <w:sz w:val="36"/>
          <w:szCs w:val="36"/>
        </w:rPr>
      </w:pP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</w:rPr>
        <w:tab/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3.5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เอกสาร (</w:t>
      </w:r>
      <w:r w:rsidRPr="001574FB">
        <w:rPr>
          <w:rFonts w:ascii="TH SarabunPSK" w:eastAsiaTheme="minorHAnsi" w:hAnsi="TH SarabunPSK" w:cs="TH SarabunPSK"/>
          <w:sz w:val="32"/>
          <w:szCs w:val="32"/>
        </w:rPr>
        <w:t>Documents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) การติดตามและประเมินผลยุทธศาสตร์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และโครงการ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มีความจำเป็นอย่างยิ่งที่จะต้องใช้เอกสาร ซึ่งเป็นเอกสารที่เกี่ยวข้องกับยุทธศาสตร์การพัฒนา ปัญหาความต้องการของประชาชนในท้องถิ่น สาเหตุของปัญหา แนวทางการแก้ไขปัญหา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หรือ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แนวทางการพัฒนา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ตลอดจน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lastRenderedPageBreak/>
        <w:t>เป้าประสงค์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ค่าเป้าหมาย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>กลยุทธ์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 xml:space="preserve"> แผนงาน </w:t>
      </w:r>
      <w:r w:rsidRPr="001574FB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ผลผลิตหรือโครงการ </w:t>
      </w:r>
      <w:r w:rsidRPr="001574FB">
        <w:rPr>
          <w:rFonts w:ascii="TH SarabunPSK" w:eastAsiaTheme="minorHAnsi" w:hAnsi="TH SarabunPSK" w:cs="TH SarabunPSK"/>
          <w:sz w:val="32"/>
          <w:szCs w:val="32"/>
          <w:cs/>
        </w:rPr>
        <w:t>วิสัยทัศน์ของ</w:t>
      </w:r>
      <w:r w:rsidR="001574F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1574F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4FE28082" w14:textId="77777777" w:rsidR="00650FA6" w:rsidRPr="001574FB" w:rsidRDefault="00650FA6" w:rsidP="00650FA6">
      <w:pPr>
        <w:shd w:val="clear" w:color="auto" w:fill="F2F2F2" w:themeFill="background1" w:themeFillShade="F2"/>
        <w:spacing w:after="200"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1574F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5. ประโยชน์ของการติดตามและประเมินผล     </w:t>
      </w:r>
    </w:p>
    <w:p w14:paraId="3F68CACD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2268"/>
        </w:tabs>
        <w:spacing w:before="240"/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การติดตาม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และประเมินผล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มีประโยชน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์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ที่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สำคัญคือ การนำไปใช้แก้ไขปัญหาต่าง ๆ ระหว่างดำเนินโครงการ รองลงมาคือนำไปใช้สำหรับวางแผนการจัดทำแผนพัฒนาท้องถิ่นในอนาคต ประโยชน์          ต่าง ๆ แยกเป็นหัวข้อได้ ดังนี้</w:t>
      </w:r>
    </w:p>
    <w:p w14:paraId="3238F091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1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ได้ทราบถึงสถานภาพและสถานการณ์ต่าง ๆ ของการจัดทำแผนพัฒนาท้องถิ่นและการดำเนินการตามโครงการ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ซึ่งจะทำให้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วิธีการปฏิบัติดำเนินการไปแนวทางเดียวกัน </w:t>
      </w:r>
    </w:p>
    <w:p w14:paraId="4D71B933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2.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ได้ทราบถึงข้อดี ข้อเสีย ข้อบกพร่องต่าง ๆ ตลอดจนปัจจัยที่ทำให้แผนพัฒนาท้องถิ่นและการดำเนินการตามโครงการพัฒนาท้องถิ่นมีปัญหา ทำให้สามารถแก้ไขได้ทุกจุด ตรงเป้าหมายอย่างทันท่วงที ทั้งในปัจจุบันและอนาคต</w:t>
      </w:r>
    </w:p>
    <w:p w14:paraId="1EDAC128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3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ช่วยให้การใช้ทรัพยากรต่าง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 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ๆ เกิดความประหยัด คุ้มค่าไม่เสียประโยชน์ 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ประหยัดเวลา งบประมาณ และทรัพยากรในการดำเนินโครงการพัฒนาท้องถิ่น</w:t>
      </w:r>
    </w:p>
    <w:p w14:paraId="4930D706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4.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1574FB">
        <w:rPr>
          <w:rFonts w:ascii="TH SarabunPSK" w:eastAsia="AngsanaNew-Bold" w:hAnsi="TH SarabunPSK" w:cs="TH SarabunPSK" w:hint="cs"/>
          <w:spacing w:val="-8"/>
          <w:sz w:val="32"/>
          <w:szCs w:val="32"/>
          <w:cs/>
        </w:rPr>
        <w:t>สามารถเก็บรวมรวม วิเคราะห์ข้อมูลต่าง ๆ ที่เกี่ยวกับรายละเอียด ความต้องการ สภาพปัญหาต่าง ๆ ที่จะนำไปจัดทำเป็นโครงการเพื่อพัฒนาท้องถิ่น เพื่อนำเสนอโครงการในเชิงสถิติหรือข้อมูลที่เป็นจริง ทำให้ได้รับความเชื่อถือและการยอมรับจากประชาชน ผู้มีส่วนได้เสีย หน่วยงานราชการ รัฐวิสาหกิจ องค์กรต่าง ๆ</w:t>
      </w:r>
    </w:p>
    <w:p w14:paraId="71B5E38F" w14:textId="77777777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5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กระตุ้นให้ผู้ปฏิบัติงานและผู้เกี่ยวข้องกับการพัฒนาท้องถิ่น การจัดทำโครงการและรับผิดชอบโครงการ มีความสำนึกต่อหน้าที่ความรับผิดชอบ และกระตือรือร้นในการแก้ไข ตลอดจนปรับปรุงรายละเอียด เนื้อหา ข้อมูลให้เป็นปัจจุบันเสมอ</w:t>
      </w:r>
    </w:p>
    <w:p w14:paraId="69E7D1BE" w14:textId="1BCDD451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  <w:t>6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การวินิจฉัย สั่งการ </w:t>
      </w:r>
      <w:r w:rsidRPr="00FB391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 xml:space="preserve">ผู้บริหารท้องถิ่น 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ปลัด/รองปลัด ผู้บริหารระดับสำนัก/กอง/ฝ่ายต่าง ๆ ของ</w:t>
      </w:r>
      <w:r w:rsidR="00FB391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FB391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สามารถวินิจฉัย สั่งการได้อย่างถูกต้อง ชัดเจน รัดกุมมีเหตุมีผลในการพัฒนาท้องถิ่นให้สอดคล้องกับสภาพความเป็นจริงและตามอำนาจหน้าที่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นอกจากนี้ยังสามารถกำหนดมาตรการต่าง ๆ สำหรับการปรับปรุงแก้ไขและป้องกันความผิดพลาดที่จะเกิดขึ้นได้ </w:t>
      </w:r>
    </w:p>
    <w:p w14:paraId="7D665C55" w14:textId="2E23D9EC" w:rsidR="00650FA6" w:rsidRPr="001574FB" w:rsidRDefault="00650FA6" w:rsidP="00650FA6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spacing w:before="240"/>
        <w:ind w:right="-188"/>
        <w:jc w:val="thaiDistribute"/>
        <w:rPr>
          <w:rFonts w:ascii="TH SarabunPSK" w:eastAsia="AngsanaNew-Bold" w:hAnsi="TH SarabunPSK" w:cs="TH SarabunPSK"/>
          <w:spacing w:val="-4"/>
          <w:sz w:val="32"/>
          <w:szCs w:val="32"/>
        </w:rPr>
      </w:pP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  <w:t>7.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ab/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ทำให้ภารกิจต่าง ๆ ของบุคลากรใน</w:t>
      </w:r>
      <w:r w:rsidR="00FB391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FB391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แต่ละคน แต่ละ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สำนัก/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กอง</w:t>
      </w:r>
      <w:r w:rsidRPr="001574F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/ฝ่ายต่าง ๆ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 มีความสอดคล้องกัน ประสานการทำงานให้เป็นองค์รวมของหน่วยงาน ทำให้เป้าหมายของ</w:t>
      </w:r>
      <w:r w:rsidR="00FB391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FB391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  <w:r w:rsidRPr="001574F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เกิดความสำเร็จตามเป้าหมายหลัก มีความสอดคล้องและเกิดประสิทธิภาพและประสิทธิผล</w:t>
      </w:r>
    </w:p>
    <w:p w14:paraId="6FAB08FE" w14:textId="2F1962D8" w:rsidR="00650FA6" w:rsidRPr="00650FA6" w:rsidRDefault="00650FA6" w:rsidP="00FB391B">
      <w:pPr>
        <w:tabs>
          <w:tab w:val="left" w:pos="284"/>
          <w:tab w:val="left" w:pos="1134"/>
          <w:tab w:val="left" w:pos="1418"/>
          <w:tab w:val="left" w:pos="1701"/>
          <w:tab w:val="left" w:pos="2268"/>
        </w:tabs>
        <w:ind w:right="-188"/>
        <w:jc w:val="thaiDistribute"/>
        <w:rPr>
          <w:rFonts w:ascii="TH SarabunPSK" w:eastAsia="AngsanaNew-Bold" w:hAnsi="TH SarabunPSK" w:cs="TH SarabunPSK"/>
          <w:spacing w:val="-4"/>
          <w:sz w:val="36"/>
          <w:szCs w:val="36"/>
        </w:rPr>
      </w:pPr>
      <w:r w:rsidRPr="00650FA6">
        <w:rPr>
          <w:rFonts w:ascii="TH SarabunPSK" w:eastAsia="AngsanaNew-Bold" w:hAnsi="TH SarabunPSK" w:cs="TH SarabunPSK"/>
          <w:spacing w:val="-4"/>
          <w:sz w:val="36"/>
          <w:szCs w:val="36"/>
        </w:rPr>
        <w:tab/>
      </w:r>
      <w:r w:rsidRPr="00650FA6">
        <w:rPr>
          <w:rFonts w:ascii="TH SarabunPSK" w:eastAsia="AngsanaNew-Bold" w:hAnsi="TH SarabunPSK" w:cs="TH SarabunPSK"/>
          <w:spacing w:val="-4"/>
          <w:sz w:val="36"/>
          <w:szCs w:val="36"/>
        </w:rPr>
        <w:tab/>
      </w:r>
      <w:r w:rsidRPr="00FB391B">
        <w:rPr>
          <w:rFonts w:ascii="TH SarabunPSK" w:eastAsia="AngsanaNew-Bold" w:hAnsi="TH SarabunPSK" w:cs="TH SarabunPSK"/>
          <w:spacing w:val="-4"/>
          <w:sz w:val="32"/>
          <w:szCs w:val="32"/>
        </w:rPr>
        <w:t>8</w:t>
      </w:r>
      <w:r w:rsidRPr="00FB391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.</w:t>
      </w:r>
      <w:r w:rsidRPr="00FB391B">
        <w:rPr>
          <w:rFonts w:ascii="TH SarabunPSK" w:eastAsia="AngsanaNew-Bold" w:hAnsi="TH SarabunPSK" w:cs="TH SarabunPSK"/>
          <w:spacing w:val="-4"/>
          <w:sz w:val="32"/>
          <w:szCs w:val="32"/>
        </w:rPr>
        <w:tab/>
      </w:r>
      <w:r w:rsidRPr="00FB391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 xml:space="preserve">สามารถรักษาคุณภาพของงานหรือภารกิจให้เป็นไปและตรงตามวัตถุประสงค์ของโครงการ กิจกรรม งานต่าง ๆ </w:t>
      </w:r>
      <w:proofErr w:type="gramStart"/>
      <w:r w:rsidRPr="00FB391B">
        <w:rPr>
          <w:rFonts w:ascii="TH SarabunPSK" w:eastAsia="AngsanaNew-Bold" w:hAnsi="TH SarabunPSK" w:cs="TH SarabunPSK"/>
          <w:spacing w:val="-4"/>
          <w:sz w:val="32"/>
          <w:szCs w:val="32"/>
          <w:cs/>
        </w:rPr>
        <w:t>และประชาชนพึงพอใจเมื่อได้รับการบริการ</w:t>
      </w:r>
      <w:r w:rsidRPr="00FB391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ประชาชนในเขตตำบล</w:t>
      </w:r>
      <w:r w:rsidR="00FB391B" w:rsidRPr="00FB391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คลองใหม่</w:t>
      </w:r>
      <w:r w:rsidRPr="00FB391B">
        <w:rPr>
          <w:rFonts w:ascii="TH SarabunPSK" w:eastAsia="AngsanaNew-Bold" w:hAnsi="TH SarabunPSK" w:cs="TH SarabunPSK" w:hint="cs"/>
          <w:spacing w:val="-4"/>
          <w:sz w:val="32"/>
          <w:szCs w:val="32"/>
          <w:cs/>
        </w:rPr>
        <w:t>./</w:t>
      </w:r>
      <w:proofErr w:type="gramEnd"/>
      <w:r w:rsidR="00FB391B" w:rsidRPr="00293402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>องค์การบริหารส่วนตำบลคลองใหม่</w:t>
      </w:r>
      <w:r w:rsidR="00FB391B">
        <w:rPr>
          <w:rFonts w:ascii="TH SarabunPSK" w:eastAsiaTheme="minorHAnsi" w:hAnsi="TH SarabunPSK" w:cs="TH SarabunPSK" w:hint="cs"/>
          <w:spacing w:val="-8"/>
          <w:sz w:val="32"/>
          <w:szCs w:val="32"/>
          <w:cs/>
        </w:rPr>
        <w:t xml:space="preserve">   </w:t>
      </w:r>
    </w:p>
    <w:p w14:paraId="0F7E5224" w14:textId="259B6D7A" w:rsidR="00650FA6" w:rsidRDefault="00650FA6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6C39F0F" w14:textId="29B9F611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E21A811" w14:textId="4C396F5D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2721ECC" w14:textId="7F14540B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9E92554" w14:textId="1049E0C2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D4032C3" w14:textId="22E85D33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74C38D5" w14:textId="522D0BE9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52EBCE4" w14:textId="0D11491A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6B2E2EDA" w14:textId="65C85B2D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25EC276" w14:textId="1856FF0A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C82D1C3" w14:textId="21B60959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5F915733" w14:textId="65CB1E62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C599428" w14:textId="5395945A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C692806" w14:textId="59313429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FAAFBC2" w14:textId="6D892CC5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28785F7" w14:textId="642B2D12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31B71D15" w14:textId="58E37A3B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29D50DD7" w14:textId="6D80B3DD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7D811F6A" w14:textId="5D9F28B5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p w14:paraId="4C7DCC45" w14:textId="77777777" w:rsidR="006B3CB9" w:rsidRPr="006B3CB9" w:rsidRDefault="006B3CB9" w:rsidP="006B3CB9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96"/>
          <w:szCs w:val="96"/>
        </w:rPr>
      </w:pPr>
      <w:r w:rsidRPr="006B3CB9">
        <w:rPr>
          <w:rFonts w:ascii="TH SarabunIT๙" w:eastAsiaTheme="minorHAnsi" w:hAnsi="TH SarabunIT๙" w:cs="TH SarabunIT๙"/>
          <w:b/>
          <w:bCs/>
          <w:sz w:val="96"/>
          <w:szCs w:val="96"/>
          <w:cs/>
        </w:rPr>
        <w:t xml:space="preserve">ส่วนที่ 2 </w:t>
      </w:r>
    </w:p>
    <w:p w14:paraId="11125959" w14:textId="77777777" w:rsidR="006B3CB9" w:rsidRPr="006B3CB9" w:rsidRDefault="006B3CB9" w:rsidP="006B3CB9">
      <w:pPr>
        <w:spacing w:after="200" w:line="276" w:lineRule="auto"/>
        <w:jc w:val="center"/>
        <w:rPr>
          <w:rFonts w:ascii="TH SarabunIT๙" w:eastAsiaTheme="minorHAnsi" w:hAnsi="TH SarabunIT๙" w:cs="TH SarabunIT๙"/>
          <w:sz w:val="96"/>
          <w:szCs w:val="96"/>
        </w:rPr>
      </w:pPr>
      <w:r w:rsidRPr="006B3CB9">
        <w:rPr>
          <w:rFonts w:ascii="TH SarabunIT๙" w:eastAsiaTheme="minorHAnsi" w:hAnsi="TH SarabunIT๙" w:cs="TH SarabunIT๙"/>
          <w:b/>
          <w:bCs/>
          <w:sz w:val="96"/>
          <w:szCs w:val="96"/>
          <w:cs/>
        </w:rPr>
        <w:t>การติดตามและประเมินผล</w:t>
      </w:r>
    </w:p>
    <w:p w14:paraId="07FA5C7D" w14:textId="77777777" w:rsidR="006B3CB9" w:rsidRPr="006B3CB9" w:rsidRDefault="006B3CB9" w:rsidP="006B3CB9">
      <w:pPr>
        <w:spacing w:after="200" w:line="276" w:lineRule="auto"/>
        <w:jc w:val="center"/>
        <w:rPr>
          <w:rFonts w:ascii="TH SarabunIT๙" w:eastAsiaTheme="minorHAnsi" w:hAnsi="TH SarabunIT๙" w:cs="TH SarabunIT๙"/>
          <w:sz w:val="44"/>
          <w:szCs w:val="44"/>
        </w:rPr>
      </w:pPr>
    </w:p>
    <w:p w14:paraId="2ABAE0E2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5E51FDCA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0A82175C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3BC6EA41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5915A48A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2E5635AC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3C55E4C5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4F02E38C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19B7CC54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517B0919" w14:textId="2261497B" w:rsidR="00DE144E" w:rsidRPr="00DE144E" w:rsidRDefault="006B3CB9" w:rsidP="00DE144E">
      <w:pPr>
        <w:shd w:val="clear" w:color="auto" w:fill="F2F2F2" w:themeFill="background1" w:themeFillShade="F2"/>
        <w:tabs>
          <w:tab w:val="right" w:pos="8789"/>
        </w:tabs>
        <w:spacing w:after="200" w:line="276" w:lineRule="auto"/>
        <w:rPr>
          <w:rFonts w:ascii="TH SarabunIT๙" w:eastAsiaTheme="minorHAnsi" w:hAnsi="TH SarabunIT๙" w:cs="TH SarabunIT๙" w:hint="cs"/>
          <w:b/>
          <w:bCs/>
          <w:sz w:val="36"/>
          <w:szCs w:val="36"/>
        </w:rPr>
      </w:pPr>
      <w:r w:rsidRPr="00DE144E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1. สรุปผลการติดตามและประเมินผล ปีงบประมาณ   พ.ศ. 25</w:t>
      </w:r>
      <w:r w:rsidRPr="00DE144E">
        <w:rPr>
          <w:rFonts w:ascii="TH SarabunIT๙" w:eastAsiaTheme="minorHAnsi" w:hAnsi="TH SarabunIT๙" w:cs="TH SarabunIT๙"/>
          <w:b/>
          <w:bCs/>
          <w:sz w:val="36"/>
          <w:szCs w:val="36"/>
        </w:rPr>
        <w:t>67</w:t>
      </w:r>
      <w:r w:rsidRPr="00DE144E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     </w:t>
      </w:r>
    </w:p>
    <w:p w14:paraId="094CAD4F" w14:textId="77777777" w:rsidR="00DE144E" w:rsidRPr="00141C65" w:rsidRDefault="00DE144E" w:rsidP="00DE144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ง.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 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การวางแผน</w:t>
      </w:r>
    </w:p>
    <w:p w14:paraId="710A1511" w14:textId="7C27485C" w:rsidR="002F31CF" w:rsidRPr="00DE144E" w:rsidRDefault="00DE144E" w:rsidP="00DE144E">
      <w:pPr>
        <w:shd w:val="clear" w:color="auto" w:fill="FFFFFF"/>
        <w:jc w:val="thaiDistribute"/>
        <w:rPr>
          <w:rFonts w:ascii="TH SarabunPSK" w:hAnsi="TH SarabunPSK" w:cs="TH SarabunPSK" w:hint="cs"/>
          <w:color w:val="212529"/>
          <w:sz w:val="32"/>
          <w:szCs w:val="32"/>
        </w:rPr>
      </w:pP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> 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อบต.คลองใหม่ ได้จัดทำแผนยุทธศาสตร์การพัฒนาและแผนพัฒนา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5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ปี (พ.ศ.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2566 - 2570)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ตามกระบวนการที่บัญญัติไว้ในระเบียบกระทรวงมหาดไทย โดยผ่านการมีส่วนร่วมของประชาชน เช่น การจัดเวทีประชาคม การประชุมกรรมการชุมชน เพื่อรับฟังปัญหาและความต้องการที่แท้จริงของประชาชนในพื้นที่ ก่อนนำมาจัดทำโครงการเพื่อพัฒนาพื้นที่ ที่บรรจุไว้ในแผนพัฒนา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5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ปี ต่อไป</w:t>
      </w:r>
      <w:r>
        <w:rPr>
          <w:rFonts w:ascii="TH SarabunPSK" w:hAnsi="TH SarabunPSK" w:cs="TH SarabunPSK" w:hint="cs"/>
          <w:color w:val="212529"/>
          <w:sz w:val="32"/>
          <w:szCs w:val="32"/>
          <w:cs/>
        </w:rPr>
        <w:t xml:space="preserve">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อบต.คลองใหม่ ได้ประกาศใช้แผนพัฒนา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5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 xml:space="preserve">ปี (พ.ศ. </w:t>
      </w:r>
      <w:r w:rsidRPr="00141C65">
        <w:rPr>
          <w:rFonts w:ascii="TH SarabunPSK" w:hAnsi="TH SarabunPSK" w:cs="TH SarabunPSK"/>
          <w:color w:val="212529"/>
          <w:sz w:val="32"/>
          <w:szCs w:val="32"/>
        </w:rPr>
        <w:t xml:space="preserve">2566 - 2570) </w:t>
      </w:r>
      <w:r w:rsidRPr="00141C65">
        <w:rPr>
          <w:rFonts w:ascii="TH SarabunPSK" w:hAnsi="TH SarabunPSK" w:cs="TH SarabunPSK"/>
          <w:color w:val="212529"/>
          <w:sz w:val="32"/>
          <w:szCs w:val="32"/>
          <w:cs/>
        </w:rPr>
        <w:t>โดยได้</w:t>
      </w:r>
    </w:p>
    <w:tbl>
      <w:tblPr>
        <w:tblpPr w:leftFromText="180" w:rightFromText="180" w:vertAnchor="text" w:horzAnchor="margin" w:tblpXSpec="center" w:tblpY="190"/>
        <w:tblOverlap w:val="never"/>
        <w:tblW w:w="616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2"/>
        <w:gridCol w:w="623"/>
        <w:gridCol w:w="1252"/>
        <w:gridCol w:w="623"/>
        <w:gridCol w:w="1252"/>
        <w:gridCol w:w="623"/>
        <w:gridCol w:w="1252"/>
        <w:gridCol w:w="623"/>
        <w:gridCol w:w="1252"/>
        <w:gridCol w:w="623"/>
        <w:gridCol w:w="1267"/>
      </w:tblGrid>
      <w:tr w:rsidR="00DE144E" w:rsidRPr="00421B6B" w14:paraId="0E7F6676" w14:textId="77777777" w:rsidTr="00DE144E">
        <w:trPr>
          <w:trHeight w:val="497"/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C7F12EE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ยุทธศาสตร์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20620E2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6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02851A6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5D11517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8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122C749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</w:rPr>
              <w:t>256</w:t>
            </w: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9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7E43EA45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</w:rPr>
              <w:t>25</w:t>
            </w:r>
            <w:r>
              <w:rPr>
                <w:rFonts w:ascii="TH SarabunPSK" w:hAnsi="TH SarabunPSK" w:cs="TH SarabunPSK"/>
                <w:b/>
                <w:bCs/>
                <w:sz w:val="27"/>
                <w:szCs w:val="27"/>
              </w:rPr>
              <w:t>70</w:t>
            </w:r>
          </w:p>
        </w:tc>
      </w:tr>
      <w:tr w:rsidR="00DE144E" w:rsidRPr="00421B6B" w14:paraId="6A5EC2F8" w14:textId="77777777" w:rsidTr="00DE144E">
        <w:trPr>
          <w:trHeight w:val="411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88A670D" w14:textId="77777777" w:rsidR="00DE144E" w:rsidRPr="006B3597" w:rsidRDefault="00DE144E" w:rsidP="00DE144E">
            <w:pPr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0A041AE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1F046F87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837542E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DA52849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54076A39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B82EBDE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289F715A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07CC4B09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งบประมาณ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43675ABB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จำนวน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6F109631" w14:textId="77777777" w:rsidR="00DE144E" w:rsidRPr="006B3597" w:rsidRDefault="00DE144E" w:rsidP="00DE144E">
            <w:pPr>
              <w:jc w:val="center"/>
              <w:rPr>
                <w:rFonts w:ascii="TH SarabunPSK" w:hAnsi="TH SarabunPSK" w:cs="TH SarabunPSK"/>
                <w:b/>
                <w:bCs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b/>
                <w:bCs/>
                <w:sz w:val="27"/>
                <w:szCs w:val="27"/>
                <w:cs/>
              </w:rPr>
              <w:t>งบประมาณ</w:t>
            </w:r>
          </w:p>
        </w:tc>
      </w:tr>
      <w:tr w:rsidR="00DE144E" w:rsidRPr="00421B6B" w14:paraId="25C2E077" w14:textId="77777777" w:rsidTr="00DE144E">
        <w:trPr>
          <w:trHeight w:val="6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A96F5" w14:textId="77777777" w:rsidR="00DE144E" w:rsidRPr="006B3597" w:rsidRDefault="00DE144E" w:rsidP="00DE144E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การพัฒนาด้านโครงสร้างพื้นฐาน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2E204E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89A0803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305,756,000.00</w:t>
            </w:r>
          </w:p>
          <w:p w14:paraId="68320CFD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294510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244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4B5A05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358,216,000.00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2C9382E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7CDF53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355,716,000.00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D907035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92D982B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333,956,000.00</w:t>
            </w:r>
          </w:p>
          <w:p w14:paraId="35336737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0B684C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ACF1BF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333,956,000.00</w:t>
            </w:r>
          </w:p>
        </w:tc>
      </w:tr>
      <w:tr w:rsidR="00DE144E" w:rsidRPr="00421B6B" w14:paraId="1C9980D0" w14:textId="77777777" w:rsidTr="00DE144E">
        <w:trPr>
          <w:trHeight w:val="6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029F1EC" w14:textId="77777777" w:rsidR="00DE144E" w:rsidRPr="006B3597" w:rsidRDefault="00DE144E" w:rsidP="00DE144E">
            <w:pPr>
              <w:rPr>
                <w:rFonts w:ascii="TH SarabunPSK" w:hAnsi="TH SarabunPSK" w:cs="TH SarabunPSK"/>
                <w:sz w:val="27"/>
                <w:szCs w:val="27"/>
              </w:rPr>
            </w:pPr>
            <w:r w:rsidRPr="006B3597">
              <w:rPr>
                <w:rFonts w:ascii="TH SarabunPSK" w:hAnsi="TH SarabunPSK" w:cs="TH SarabunPSK" w:hint="cs"/>
                <w:sz w:val="27"/>
                <w:szCs w:val="27"/>
                <w:cs/>
              </w:rPr>
              <w:t>การพัฒนาด้านเศรษฐกิจ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32C985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B69C48A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355,000.00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A5B814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79397DA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415,000.00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5760F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1FF24FF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3B14BD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978927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575659F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C87766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380,000.00</w:t>
            </w:r>
          </w:p>
        </w:tc>
      </w:tr>
      <w:tr w:rsidR="00DE144E" w:rsidRPr="00421B6B" w14:paraId="6A23C34D" w14:textId="77777777" w:rsidTr="00DE144E">
        <w:trPr>
          <w:trHeight w:val="6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7EF6F99" w14:textId="77777777" w:rsidR="00DE144E" w:rsidRPr="006C0377" w:rsidRDefault="00DE144E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  <w:cs/>
              </w:rPr>
              <w:t>ยุทธศาสตร์การพัฒนาด้านสังคม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79917B9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72FF790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8,010,000.00</w:t>
            </w:r>
          </w:p>
          <w:p w14:paraId="6639239B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917D869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D60B96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8,480,000.00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887525B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6F573C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15,875,000.00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725B08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1B319F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15,765,000.00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04B9A60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38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6E00DB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15,635,000.00</w:t>
            </w:r>
          </w:p>
        </w:tc>
      </w:tr>
      <w:tr w:rsidR="00DE144E" w:rsidRPr="00421B6B" w14:paraId="5E1ACBDF" w14:textId="77777777" w:rsidTr="00DE144E">
        <w:trPr>
          <w:trHeight w:val="6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9083EDB" w14:textId="77777777" w:rsidR="00DE144E" w:rsidRPr="006C0377" w:rsidRDefault="00DE144E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การพัฒนาด้านการศึกษา ศาสนา และวัฒนธรรม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04840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0A049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4,549,000.00</w:t>
            </w:r>
          </w:p>
          <w:p w14:paraId="0CD1CC9E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A3706F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1D4485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4,549,000.00</w:t>
            </w:r>
          </w:p>
          <w:p w14:paraId="71DA4EE5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F11AA50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3BFBA78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4,589,000.00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616DA7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B87444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4,589,000.00</w:t>
            </w:r>
          </w:p>
          <w:p w14:paraId="78510AF3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81DF999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0FD3D06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4,769,000.00</w:t>
            </w:r>
          </w:p>
        </w:tc>
      </w:tr>
      <w:tr w:rsidR="00DE144E" w:rsidRPr="00421B6B" w14:paraId="7F578975" w14:textId="77777777" w:rsidTr="00DE144E">
        <w:trPr>
          <w:trHeight w:val="6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50C08CC" w14:textId="77777777" w:rsidR="00DE144E" w:rsidRPr="006C0377" w:rsidRDefault="00DE144E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การพัฒนาด้านสิ่งแวดล้อมและทรัพยากรธรรมชาติ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BA4B54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AE8D1D2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1,891,000.00</w:t>
            </w:r>
          </w:p>
          <w:p w14:paraId="50C64C51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26A8FF9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D22276A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2,242,000.00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24ECCD3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1480C8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2,360,000.00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9D7975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4960A3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2,611,000.00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70D0C9B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A96368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2,360,000.00</w:t>
            </w:r>
          </w:p>
        </w:tc>
      </w:tr>
      <w:tr w:rsidR="00DE144E" w:rsidRPr="00421B6B" w14:paraId="0E281928" w14:textId="77777777" w:rsidTr="00DE144E">
        <w:trPr>
          <w:trHeight w:val="655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C41574C" w14:textId="77777777" w:rsidR="00DE144E" w:rsidRPr="006C0377" w:rsidRDefault="00DE144E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  <w:cs/>
              </w:rPr>
              <w:t>การพัฒนาด้านการบริหารจัดการที่ดี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1BED9F2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1BC02DD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color w:val="212529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</w:rPr>
              <w:t>9,727,000.00</w:t>
            </w:r>
          </w:p>
          <w:p w14:paraId="44C6ABFB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4C091E8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AA1CF7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9,927,000.00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B26059A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CB19E90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12,039,000.00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51CEE4C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1EEE0B4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11,634,000.00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2F4669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sz w:val="26"/>
                <w:szCs w:val="26"/>
              </w:rPr>
              <w:t>29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AD0F12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Fonts w:ascii="TH SarabunPSK" w:hAnsi="TH SarabunPSK" w:cs="TH SarabunPSK"/>
                <w:color w:val="212529"/>
                <w:sz w:val="26"/>
                <w:szCs w:val="26"/>
                <w:shd w:val="clear" w:color="auto" w:fill="FFFFFF"/>
              </w:rPr>
              <w:t>11,234,000.00</w:t>
            </w:r>
          </w:p>
        </w:tc>
      </w:tr>
      <w:tr w:rsidR="00DE144E" w:rsidRPr="00421B6B" w14:paraId="13C7D3F2" w14:textId="77777777" w:rsidTr="00DE144E">
        <w:trPr>
          <w:trHeight w:val="28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  <w:hideMark/>
          </w:tcPr>
          <w:p w14:paraId="3359D16C" w14:textId="77777777" w:rsidR="00DE144E" w:rsidRPr="006C0377" w:rsidRDefault="00DE144E" w:rsidP="00DE144E">
            <w:pPr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6C0377">
              <w:rPr>
                <w:rStyle w:val="af1"/>
                <w:rFonts w:ascii="TH SarabunPSK" w:hAnsi="TH SarabunPSK" w:cs="TH SarabunPSK"/>
                <w:sz w:val="26"/>
                <w:szCs w:val="26"/>
                <w:cs/>
              </w:rPr>
              <w:t>รวม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17C3F76D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3F7C63F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330,288,000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37D3AD2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646859F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383,829,000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6A80FDD9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346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1976CE8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390,959,000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593A02E1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218D62A8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368,935,000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480E969B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5D2B1"/>
            <w:vAlign w:val="center"/>
          </w:tcPr>
          <w:p w14:paraId="72B48E66" w14:textId="77777777" w:rsidR="00DE144E" w:rsidRPr="006C0377" w:rsidRDefault="00DE144E" w:rsidP="00DE144E">
            <w:pPr>
              <w:jc w:val="right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>368,334,000</w:t>
            </w:r>
          </w:p>
        </w:tc>
      </w:tr>
    </w:tbl>
    <w:p w14:paraId="03911E6F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4C1C34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BBD89C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62BEC8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834F92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86035F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D559A8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8FA3D9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BE3BD7C" w14:textId="77777777" w:rsidR="00DE144E" w:rsidRDefault="00DE144E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D7194D" w14:textId="448DB84A" w:rsidR="002F31CF" w:rsidRPr="005B13F2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212529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2F43A8B2" wp14:editId="51AB782D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00100" cy="295275"/>
                <wp:effectExtent l="0" t="0" r="19050" b="28575"/>
                <wp:wrapNone/>
                <wp:docPr id="3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A207DB7" w14:textId="77777777" w:rsidR="00DE144E" w:rsidRPr="000F2891" w:rsidRDefault="00DE144E" w:rsidP="002F31CF">
                            <w:pP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F43A8B2" id="สี่เหลี่ยมผืนผ้า 2" o:spid="_x0000_s1042" style="position:absolute;margin-left:11.8pt;margin-top:-16.5pt;width:63pt;height:23.25pt;z-index:2517391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" fillcolor="window" strokecolor="window" strokeweight="2pt">
                <v:textbox>
                  <w:txbxContent>
                    <w:p w14:paraId="6A207DB7" w14:textId="77777777" w:rsidR="00DE144E" w:rsidRPr="000F2891" w:rsidRDefault="00DE144E" w:rsidP="002F31CF">
                      <w:pP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B13F2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ตามข้อบัญญัติ</w:t>
      </w:r>
    </w:p>
    <w:p w14:paraId="18F256A6" w14:textId="77777777" w:rsidR="002F31CF" w:rsidRDefault="002F31CF" w:rsidP="002F31C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F330A">
        <w:rPr>
          <w:rFonts w:ascii="TH SarabunPSK" w:hAnsi="TH SarabunPSK" w:cs="TH SarabunPSK"/>
          <w:sz w:val="32"/>
          <w:szCs w:val="32"/>
          <w:cs/>
        </w:rPr>
        <w:t>ผู้บริหาร อบต.คลองใหม่ ได้ประกาศใช้ข้อบัญญัติงบประมาณ โดยมีโครงการที่บรรจุอยู่ในข้อบัญญัติงบประมาณ จำนวน 45 โครงการ งบประมาณ 9</w:t>
      </w:r>
      <w:r w:rsidRPr="003F330A">
        <w:rPr>
          <w:rFonts w:ascii="TH SarabunPSK" w:hAnsi="TH SarabunPSK" w:cs="TH SarabunPSK"/>
          <w:sz w:val="32"/>
          <w:szCs w:val="32"/>
        </w:rPr>
        <w:t>,</w:t>
      </w:r>
      <w:r w:rsidRPr="003F330A">
        <w:rPr>
          <w:rFonts w:ascii="TH SarabunPSK" w:hAnsi="TH SarabunPSK" w:cs="TH SarabunPSK"/>
          <w:sz w:val="32"/>
          <w:szCs w:val="32"/>
          <w:cs/>
        </w:rPr>
        <w:t>700</w:t>
      </w:r>
      <w:r w:rsidRPr="003F330A">
        <w:rPr>
          <w:rFonts w:ascii="TH SarabunPSK" w:hAnsi="TH SarabunPSK" w:cs="TH SarabunPSK"/>
          <w:sz w:val="32"/>
          <w:szCs w:val="32"/>
        </w:rPr>
        <w:t>,</w:t>
      </w:r>
      <w:r w:rsidRPr="003F330A">
        <w:rPr>
          <w:rFonts w:ascii="TH SarabunPSK" w:hAnsi="TH SarabunPSK" w:cs="TH SarabunPSK"/>
          <w:sz w:val="32"/>
          <w:szCs w:val="32"/>
          <w:cs/>
        </w:rPr>
        <w:t>131.00 บาท สามารถจำแนกตามยุทธศาสตร์ ได้ดังนี้</w:t>
      </w:r>
    </w:p>
    <w:tbl>
      <w:tblPr>
        <w:tblW w:w="9187" w:type="dxa"/>
        <w:tblLook w:val="04A0" w:firstRow="1" w:lastRow="0" w:firstColumn="1" w:lastColumn="0" w:noHBand="0" w:noVBand="1"/>
      </w:tblPr>
      <w:tblGrid>
        <w:gridCol w:w="4957"/>
        <w:gridCol w:w="1381"/>
        <w:gridCol w:w="2849"/>
      </w:tblGrid>
      <w:tr w:rsidR="002F31CF" w:rsidRPr="003F330A" w14:paraId="40650040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F2D035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3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2A5A0B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2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CD3B34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งบประมาณตามข้อบัญญัติ</w:t>
            </w:r>
          </w:p>
        </w:tc>
      </w:tr>
      <w:tr w:rsidR="002F31CF" w:rsidRPr="003F330A" w14:paraId="7F51CB4B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C7603A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8E20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5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419C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>320,000.00</w:t>
            </w:r>
          </w:p>
        </w:tc>
      </w:tr>
      <w:tr w:rsidR="002F31CF" w:rsidRPr="003F330A" w14:paraId="2F9B1E43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10357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ยุทธศาสตร์การพัฒนาด้านสังคม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1A0DA0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18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9980D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823,000.00 </w:t>
            </w:r>
          </w:p>
        </w:tc>
      </w:tr>
      <w:tr w:rsidR="002F31CF" w:rsidRPr="003F330A" w14:paraId="1ED7E7FA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4CDC6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ยุทธศาสตร์การพัฒนาด้านการศึกษา ศาสนา และวัฒนธรรม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B7122D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11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411BE5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3,403,131.00 </w:t>
            </w:r>
          </w:p>
        </w:tc>
      </w:tr>
      <w:tr w:rsidR="002F31CF" w:rsidRPr="003F330A" w14:paraId="7BD5E74C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B15BF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1581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7BDCE5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50,000.00 </w:t>
            </w:r>
          </w:p>
        </w:tc>
      </w:tr>
      <w:tr w:rsidR="002F31CF" w:rsidRPr="003F330A" w14:paraId="726FD811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1751F5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B00DE1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8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113D77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5,104,000.00 </w:t>
            </w:r>
          </w:p>
        </w:tc>
      </w:tr>
      <w:tr w:rsidR="002F31CF" w:rsidRPr="003F330A" w14:paraId="255FC72D" w14:textId="77777777" w:rsidTr="00DE144E">
        <w:trPr>
          <w:trHeight w:val="449"/>
        </w:trPr>
        <w:tc>
          <w:tcPr>
            <w:tcW w:w="4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FC36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87D28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45 </w:t>
            </w:r>
          </w:p>
        </w:tc>
        <w:tc>
          <w:tcPr>
            <w:tcW w:w="28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643B1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</w:rPr>
              <w:t xml:space="preserve">9,700,131.00 </w:t>
            </w:r>
          </w:p>
        </w:tc>
      </w:tr>
    </w:tbl>
    <w:p w14:paraId="5EE970BD" w14:textId="77777777" w:rsidR="002F31CF" w:rsidRDefault="002F31CF" w:rsidP="002F31C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C96FAB2" w14:textId="77777777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  <w:r w:rsidRPr="005B13F2">
        <w:rPr>
          <w:rFonts w:ascii="TH SarabunPSK" w:hAnsi="TH SarabunPSK" w:cs="TH SarabunPSK"/>
          <w:b/>
          <w:bCs/>
          <w:sz w:val="32"/>
          <w:szCs w:val="32"/>
          <w:cs/>
        </w:rPr>
        <w:t>ฉ. การใช้จ่ายงบประมาณ</w:t>
      </w:r>
    </w:p>
    <w:p w14:paraId="071C580F" w14:textId="77777777" w:rsidR="002F31CF" w:rsidRDefault="002F31CF" w:rsidP="002F31CF">
      <w:pPr>
        <w:ind w:firstLine="720"/>
        <w:rPr>
          <w:rFonts w:ascii="TH SarabunPSK" w:hAnsi="TH SarabunPSK" w:cs="TH SarabunPSK"/>
          <w:sz w:val="32"/>
          <w:szCs w:val="32"/>
        </w:rPr>
      </w:pPr>
      <w:r w:rsidRPr="002F2BEC">
        <w:rPr>
          <w:rFonts w:ascii="TH SarabunPSK" w:hAnsi="TH SarabunPSK" w:cs="TH SarabunPSK"/>
          <w:sz w:val="32"/>
          <w:szCs w:val="32"/>
          <w:cs/>
        </w:rPr>
        <w:t xml:space="preserve">อบต.คลองใหม่ มีการใช้จ่ายงบประมาณในการดำเนินโครงการตามข้อบัญญัติงบประมาณ โดยได้มีการก่อหนี้ผูกพัน/ ลงนามในสัญญา </w:t>
      </w:r>
      <w:r w:rsidRPr="002F2BEC">
        <w:rPr>
          <w:rFonts w:ascii="TH SarabunPSK" w:hAnsi="TH SarabunPSK" w:cs="TH SarabunPSK"/>
          <w:sz w:val="32"/>
          <w:szCs w:val="32"/>
        </w:rPr>
        <w:t xml:space="preserve">2,656,610.83 </w:t>
      </w:r>
      <w:r w:rsidRPr="002F2BEC">
        <w:rPr>
          <w:rFonts w:ascii="TH SarabunPSK" w:hAnsi="TH SarabunPSK" w:cs="TH SarabunPSK"/>
          <w:sz w:val="32"/>
          <w:szCs w:val="32"/>
          <w:cs/>
        </w:rPr>
        <w:t xml:space="preserve">โครงการ จำนวนเงิน </w:t>
      </w:r>
      <w:r w:rsidRPr="002F2BEC">
        <w:rPr>
          <w:rFonts w:ascii="TH SarabunPSK" w:hAnsi="TH SarabunPSK" w:cs="TH SarabunPSK"/>
          <w:sz w:val="32"/>
          <w:szCs w:val="32"/>
        </w:rPr>
        <w:t xml:space="preserve">2,656,610.83 </w:t>
      </w:r>
      <w:r w:rsidRPr="002F2BEC">
        <w:rPr>
          <w:rFonts w:ascii="TH SarabunPSK" w:hAnsi="TH SarabunPSK" w:cs="TH SarabunPSK"/>
          <w:sz w:val="32"/>
          <w:szCs w:val="32"/>
          <w:cs/>
        </w:rPr>
        <w:t xml:space="preserve">บาท มีการเบิกจ่ายงบประมาณ จำนวน </w:t>
      </w:r>
      <w:r w:rsidRPr="002F2BEC">
        <w:rPr>
          <w:rFonts w:ascii="TH SarabunPSK" w:hAnsi="TH SarabunPSK" w:cs="TH SarabunPSK"/>
          <w:sz w:val="32"/>
          <w:szCs w:val="32"/>
        </w:rPr>
        <w:t xml:space="preserve">24 </w:t>
      </w:r>
      <w:r w:rsidRPr="002F2BEC">
        <w:rPr>
          <w:rFonts w:ascii="TH SarabunPSK" w:hAnsi="TH SarabunPSK" w:cs="TH SarabunPSK"/>
          <w:sz w:val="32"/>
          <w:szCs w:val="32"/>
          <w:cs/>
        </w:rPr>
        <w:t xml:space="preserve">โครงการ จำนวนเงิน </w:t>
      </w:r>
      <w:r w:rsidRPr="002F2BEC">
        <w:rPr>
          <w:rFonts w:ascii="TH SarabunPSK" w:hAnsi="TH SarabunPSK" w:cs="TH SarabunPSK"/>
          <w:sz w:val="32"/>
          <w:szCs w:val="32"/>
        </w:rPr>
        <w:t xml:space="preserve">2,656,178.83 </w:t>
      </w:r>
      <w:r w:rsidRPr="002F2BEC">
        <w:rPr>
          <w:rFonts w:ascii="TH SarabunPSK" w:hAnsi="TH SarabunPSK" w:cs="TH SarabunPSK"/>
          <w:sz w:val="32"/>
          <w:szCs w:val="32"/>
          <w:cs/>
        </w:rPr>
        <w:t>ล้านบาท สามารถจำแนกตามยุทธศาสตร์ ได้ดังนี้</w:t>
      </w:r>
    </w:p>
    <w:p w14:paraId="656ADF4F" w14:textId="77777777" w:rsidR="002F31CF" w:rsidRPr="002F2BEC" w:rsidRDefault="002F31CF" w:rsidP="002F31CF">
      <w:pPr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W w:w="9635" w:type="dxa"/>
        <w:tblLook w:val="04A0" w:firstRow="1" w:lastRow="0" w:firstColumn="1" w:lastColumn="0" w:noHBand="0" w:noVBand="1"/>
      </w:tblPr>
      <w:tblGrid>
        <w:gridCol w:w="3870"/>
        <w:gridCol w:w="1127"/>
        <w:gridCol w:w="1960"/>
        <w:gridCol w:w="1263"/>
        <w:gridCol w:w="1415"/>
      </w:tblGrid>
      <w:tr w:rsidR="002F31CF" w:rsidRPr="003F330A" w14:paraId="55B53186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5CBD0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ยุทธศาสตร์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8DCE8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F6ACE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การก่อหนี้ผูกพัน/ลงนามในสัญญา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9E10EFD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08FBEB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การเบิกจ่าย</w:t>
            </w:r>
          </w:p>
        </w:tc>
      </w:tr>
      <w:tr w:rsidR="002F31CF" w:rsidRPr="003F330A" w14:paraId="76DD0F3E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39C2A4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ยุทธศาสตร์การพัฒนาด้านเศรษฐกิจ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CC2B3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644EB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831.00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4BE9076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DB8D556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64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831.00</w:t>
            </w:r>
          </w:p>
        </w:tc>
      </w:tr>
      <w:tr w:rsidR="002F31CF" w:rsidRPr="003F330A" w14:paraId="77453D7E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9EB6E9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ยุทธศาสตร์การพัฒนาด้านสังคม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BC602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31DD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292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341.00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6ADBDEE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25C3AB7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292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341.00</w:t>
            </w:r>
          </w:p>
        </w:tc>
      </w:tr>
      <w:tr w:rsidR="002F31CF" w:rsidRPr="003F330A" w14:paraId="217D64BE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5501C3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ยุทธศาสตร์การพัฒนาด้านการศึกษา ศาสนา และวัฒนธรรม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315A65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5DC9C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222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894.83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4CD39B2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2B2027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222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894.83</w:t>
            </w:r>
          </w:p>
        </w:tc>
      </w:tr>
      <w:tr w:rsidR="002F31CF" w:rsidRPr="003F330A" w14:paraId="28FF510F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8E8811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6D31D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DB855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920.00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DF56294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9D3AF77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920.00</w:t>
            </w:r>
          </w:p>
        </w:tc>
      </w:tr>
      <w:tr w:rsidR="002F31CF" w:rsidRPr="003F330A" w14:paraId="66021AD7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D56458" w14:textId="77777777" w:rsidR="002F31CF" w:rsidRPr="003F330A" w:rsidRDefault="002F31CF" w:rsidP="00DE144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77124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C3E81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624.00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36BF30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0519D08" w14:textId="77777777" w:rsidR="002F31CF" w:rsidRPr="003F330A" w:rsidRDefault="002F31CF" w:rsidP="00DE144E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624.00</w:t>
            </w:r>
          </w:p>
        </w:tc>
      </w:tr>
      <w:tr w:rsidR="002F31CF" w:rsidRPr="003F330A" w14:paraId="08BCB29C" w14:textId="77777777" w:rsidTr="00DE144E">
        <w:trPr>
          <w:trHeight w:val="449"/>
        </w:trPr>
        <w:tc>
          <w:tcPr>
            <w:tcW w:w="3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CC8943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3F330A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AC368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72E32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656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610.83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0E3FD99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48A5C" w14:textId="77777777" w:rsidR="002F31CF" w:rsidRPr="003F330A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656</w:t>
            </w:r>
            <w:r w:rsidRPr="002F2BEC">
              <w:rPr>
                <w:rFonts w:ascii="TH SarabunPSK" w:hAnsi="TH SarabunPSK" w:cs="TH SarabunPSK"/>
                <w:sz w:val="32"/>
                <w:szCs w:val="32"/>
              </w:rPr>
              <w:t>,</w:t>
            </w:r>
            <w:r w:rsidRPr="002F2BEC">
              <w:rPr>
                <w:rFonts w:ascii="TH SarabunPSK" w:hAnsi="TH SarabunPSK" w:cs="TH SarabunPSK"/>
                <w:sz w:val="32"/>
                <w:szCs w:val="32"/>
                <w:cs/>
              </w:rPr>
              <w:t>610.83</w:t>
            </w:r>
          </w:p>
        </w:tc>
      </w:tr>
    </w:tbl>
    <w:p w14:paraId="4A1CB8AD" w14:textId="77777777" w:rsidR="002F31CF" w:rsidRDefault="002F31CF" w:rsidP="002F31CF">
      <w:pPr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14:paraId="18A2AF88" w14:textId="77777777" w:rsidR="00DE144E" w:rsidRDefault="00DE144E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4AE5B2EB" w14:textId="3AE90647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noProof/>
          <w:color w:val="212529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A2E3A14" wp14:editId="1A76E20A">
                <wp:simplePos x="0" y="0"/>
                <wp:positionH relativeFrom="margin">
                  <wp:align>right</wp:align>
                </wp:positionH>
                <wp:positionV relativeFrom="paragraph">
                  <wp:posOffset>-85725</wp:posOffset>
                </wp:positionV>
                <wp:extent cx="800100" cy="295275"/>
                <wp:effectExtent l="0" t="0" r="19050" b="28575"/>
                <wp:wrapNone/>
                <wp:docPr id="4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2E6B58" w14:textId="77777777" w:rsidR="00DE144E" w:rsidRPr="000F2891" w:rsidRDefault="00DE144E" w:rsidP="002F31CF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2E3A14" id="สี่เหลี่ยมผืนผ้า 3" o:spid="_x0000_s1043" style="position:absolute;margin-left:11.8pt;margin-top:-6.75pt;width:63pt;height:23.25pt;z-index:2517401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" fillcolor="window" strokecolor="window" strokeweight="2pt">
                <v:textbox>
                  <w:txbxContent>
                    <w:p w14:paraId="082E6B58" w14:textId="77777777" w:rsidR="00DE144E" w:rsidRPr="000F2891" w:rsidRDefault="00DE144E" w:rsidP="002F31CF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90DB4B0" w14:textId="77777777" w:rsidR="002F31CF" w:rsidRPr="00C84B31" w:rsidRDefault="002F31CF" w:rsidP="002F31CF">
      <w:pPr>
        <w:ind w:firstLine="720"/>
        <w:rPr>
          <w:rFonts w:ascii="TH SarabunPSK" w:hAnsi="TH SarabunPSK" w:cs="TH SarabunPSK"/>
          <w:sz w:val="32"/>
          <w:szCs w:val="32"/>
        </w:rPr>
      </w:pPr>
      <w:r w:rsidRPr="00C84B31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รายละเอียดโครงการในข้อบัญญัติงบประมาณอบต.คลองใหม่ ที่มีการก่อหนี้ผูกพัน/ลงนามในสัญญา มีดังนี้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710"/>
        <w:gridCol w:w="1275"/>
        <w:gridCol w:w="2407"/>
        <w:gridCol w:w="1118"/>
        <w:gridCol w:w="1278"/>
        <w:gridCol w:w="1203"/>
        <w:gridCol w:w="1077"/>
      </w:tblGrid>
      <w:tr w:rsidR="002F31CF" w:rsidRPr="0055736D" w14:paraId="6DD6F8F9" w14:textId="77777777" w:rsidTr="00DE144E">
        <w:tc>
          <w:tcPr>
            <w:tcW w:w="710" w:type="dxa"/>
          </w:tcPr>
          <w:p w14:paraId="4DD9C38A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275" w:type="dxa"/>
          </w:tcPr>
          <w:p w14:paraId="362F6BC9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</w:tc>
        <w:tc>
          <w:tcPr>
            <w:tcW w:w="2407" w:type="dxa"/>
          </w:tcPr>
          <w:p w14:paraId="5446D203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ชื่อโครงการตามแผนงาน</w:t>
            </w:r>
          </w:p>
        </w:tc>
        <w:tc>
          <w:tcPr>
            <w:tcW w:w="1118" w:type="dxa"/>
          </w:tcPr>
          <w:p w14:paraId="3BF3AEAF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8" w:type="dxa"/>
          </w:tcPr>
          <w:p w14:paraId="0E813124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ลงนามสัญญา</w:t>
            </w:r>
          </w:p>
        </w:tc>
        <w:tc>
          <w:tcPr>
            <w:tcW w:w="1203" w:type="dxa"/>
          </w:tcPr>
          <w:p w14:paraId="0D46E316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เบิกจ่าย</w:t>
            </w:r>
          </w:p>
        </w:tc>
        <w:tc>
          <w:tcPr>
            <w:tcW w:w="1077" w:type="dxa"/>
          </w:tcPr>
          <w:p w14:paraId="73826E86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</w:p>
        </w:tc>
      </w:tr>
      <w:tr w:rsidR="002F31CF" w:rsidRPr="0055736D" w14:paraId="28B6ED96" w14:textId="77777777" w:rsidTr="00DE144E">
        <w:tc>
          <w:tcPr>
            <w:tcW w:w="710" w:type="dxa"/>
          </w:tcPr>
          <w:p w14:paraId="6B1A50AE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4B38A2"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75" w:type="dxa"/>
          </w:tcPr>
          <w:p w14:paraId="6B96168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2407" w:type="dxa"/>
          </w:tcPr>
          <w:p w14:paraId="77EB017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 (</w:t>
            </w:r>
            <w:proofErr w:type="spellStart"/>
            <w:r w:rsidRPr="0055736D">
              <w:rPr>
                <w:rFonts w:ascii="TH SarabunPSK" w:hAnsi="TH SarabunPSK" w:cs="TH SarabunPSK"/>
                <w:sz w:val="28"/>
                <w:cs/>
              </w:rPr>
              <w:t>อพ</w:t>
            </w:r>
            <w:proofErr w:type="spellEnd"/>
            <w:r w:rsidRPr="0055736D">
              <w:rPr>
                <w:rFonts w:ascii="TH SarabunPSK" w:hAnsi="TH SarabunPSK" w:cs="TH SarabunPSK"/>
                <w:sz w:val="28"/>
                <w:cs/>
              </w:rPr>
              <w:t>.สธ.)</w:t>
            </w:r>
          </w:p>
        </w:tc>
        <w:tc>
          <w:tcPr>
            <w:tcW w:w="1118" w:type="dxa"/>
          </w:tcPr>
          <w:p w14:paraId="0DA557D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35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8" w:type="dxa"/>
          </w:tcPr>
          <w:p w14:paraId="1B2823A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33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207.00</w:t>
            </w:r>
          </w:p>
        </w:tc>
        <w:tc>
          <w:tcPr>
            <w:tcW w:w="1203" w:type="dxa"/>
          </w:tcPr>
          <w:p w14:paraId="6DEBC4B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33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207.00</w:t>
            </w:r>
          </w:p>
        </w:tc>
        <w:tc>
          <w:tcPr>
            <w:tcW w:w="1077" w:type="dxa"/>
          </w:tcPr>
          <w:p w14:paraId="08E733B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793.00</w:t>
            </w:r>
          </w:p>
        </w:tc>
      </w:tr>
      <w:tr w:rsidR="002F31CF" w:rsidRPr="0055736D" w14:paraId="42D4948D" w14:textId="77777777" w:rsidTr="00DE144E">
        <w:tc>
          <w:tcPr>
            <w:tcW w:w="710" w:type="dxa"/>
          </w:tcPr>
          <w:p w14:paraId="0CC556A2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4B38A2"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75" w:type="dxa"/>
          </w:tcPr>
          <w:p w14:paraId="09992EB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54A2D0BE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โครงการฝึกอบรมส่งเสริมอาชีพให้แก่ผู้มีรายได้น้อยตำบลคลองใหม่</w:t>
            </w:r>
          </w:p>
        </w:tc>
        <w:tc>
          <w:tcPr>
            <w:tcW w:w="1118" w:type="dxa"/>
          </w:tcPr>
          <w:p w14:paraId="052ED8D3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8" w:type="dxa"/>
          </w:tcPr>
          <w:p w14:paraId="7140DB4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14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962.00</w:t>
            </w:r>
          </w:p>
        </w:tc>
        <w:tc>
          <w:tcPr>
            <w:tcW w:w="1203" w:type="dxa"/>
          </w:tcPr>
          <w:p w14:paraId="6029680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14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962.00</w:t>
            </w:r>
          </w:p>
        </w:tc>
        <w:tc>
          <w:tcPr>
            <w:tcW w:w="1077" w:type="dxa"/>
          </w:tcPr>
          <w:p w14:paraId="2F8956D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38.00</w:t>
            </w:r>
          </w:p>
        </w:tc>
      </w:tr>
      <w:tr w:rsidR="002F31CF" w:rsidRPr="0055736D" w14:paraId="07373754" w14:textId="77777777" w:rsidTr="00DE144E">
        <w:tc>
          <w:tcPr>
            <w:tcW w:w="710" w:type="dxa"/>
          </w:tcPr>
          <w:p w14:paraId="7053AC07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4B38A2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75" w:type="dxa"/>
          </w:tcPr>
          <w:p w14:paraId="54FB7B5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4EB7503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โครงการส่งเสริมการเรียนรู้การเกษตรแบบเศรษฐกิจพอเพียง</w:t>
            </w:r>
          </w:p>
        </w:tc>
        <w:tc>
          <w:tcPr>
            <w:tcW w:w="1118" w:type="dxa"/>
          </w:tcPr>
          <w:p w14:paraId="698CE36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8" w:type="dxa"/>
          </w:tcPr>
          <w:p w14:paraId="5CFD0B0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582.00</w:t>
            </w:r>
          </w:p>
        </w:tc>
        <w:tc>
          <w:tcPr>
            <w:tcW w:w="1203" w:type="dxa"/>
          </w:tcPr>
          <w:p w14:paraId="729D349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150.00</w:t>
            </w:r>
          </w:p>
        </w:tc>
        <w:tc>
          <w:tcPr>
            <w:tcW w:w="1077" w:type="dxa"/>
          </w:tcPr>
          <w:p w14:paraId="13F7099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418.00</w:t>
            </w:r>
          </w:p>
        </w:tc>
      </w:tr>
      <w:tr w:rsidR="002F31CF" w:rsidRPr="0055736D" w14:paraId="48AF0E3A" w14:textId="77777777" w:rsidTr="00DE144E">
        <w:tc>
          <w:tcPr>
            <w:tcW w:w="710" w:type="dxa"/>
          </w:tcPr>
          <w:p w14:paraId="6C524CB5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4B38A2"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75" w:type="dxa"/>
          </w:tcPr>
          <w:p w14:paraId="2C55A8A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6D32D91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โครงการส่งเสริมและพัฒนากลุ่ม/เครือข่ายตำบลคลองใหม่</w:t>
            </w:r>
          </w:p>
        </w:tc>
        <w:tc>
          <w:tcPr>
            <w:tcW w:w="1118" w:type="dxa"/>
          </w:tcPr>
          <w:p w14:paraId="52C0295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8" w:type="dxa"/>
          </w:tcPr>
          <w:p w14:paraId="30FDE4F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080.00</w:t>
            </w:r>
          </w:p>
        </w:tc>
        <w:tc>
          <w:tcPr>
            <w:tcW w:w="1203" w:type="dxa"/>
          </w:tcPr>
          <w:p w14:paraId="174597B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080.00</w:t>
            </w:r>
          </w:p>
        </w:tc>
        <w:tc>
          <w:tcPr>
            <w:tcW w:w="1077" w:type="dxa"/>
          </w:tcPr>
          <w:p w14:paraId="63DA4C5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55736D">
              <w:rPr>
                <w:rFonts w:ascii="TH SarabunPSK" w:hAnsi="TH SarabunPSK" w:cs="TH SarabunPSK"/>
                <w:sz w:val="28"/>
              </w:rPr>
              <w:t>,</w:t>
            </w:r>
            <w:r w:rsidRPr="0055736D">
              <w:rPr>
                <w:rFonts w:ascii="TH SarabunPSK" w:hAnsi="TH SarabunPSK" w:cs="TH SarabunPSK"/>
                <w:sz w:val="28"/>
                <w:cs/>
              </w:rPr>
              <w:t>920.00</w:t>
            </w:r>
          </w:p>
        </w:tc>
      </w:tr>
      <w:tr w:rsidR="002F31CF" w:rsidRPr="0055736D" w14:paraId="1910487E" w14:textId="77777777" w:rsidTr="00DE144E">
        <w:tc>
          <w:tcPr>
            <w:tcW w:w="710" w:type="dxa"/>
          </w:tcPr>
          <w:p w14:paraId="7EC1AD7E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1275" w:type="dxa"/>
          </w:tcPr>
          <w:p w14:paraId="6729C69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2407" w:type="dxa"/>
          </w:tcPr>
          <w:p w14:paraId="48B4669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โครงการส่งเสริมสุขภาวะครอบครัวในศูนย์พัฒนาเด็กเล็ก</w:t>
            </w:r>
          </w:p>
        </w:tc>
        <w:tc>
          <w:tcPr>
            <w:tcW w:w="1118" w:type="dxa"/>
          </w:tcPr>
          <w:p w14:paraId="4BD0C9F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10,000.00</w:t>
            </w:r>
          </w:p>
        </w:tc>
        <w:tc>
          <w:tcPr>
            <w:tcW w:w="1278" w:type="dxa"/>
          </w:tcPr>
          <w:p w14:paraId="23E095B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8,712.00</w:t>
            </w:r>
          </w:p>
        </w:tc>
        <w:tc>
          <w:tcPr>
            <w:tcW w:w="1203" w:type="dxa"/>
          </w:tcPr>
          <w:p w14:paraId="79DB916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8,712.00</w:t>
            </w:r>
          </w:p>
        </w:tc>
        <w:tc>
          <w:tcPr>
            <w:tcW w:w="1077" w:type="dxa"/>
          </w:tcPr>
          <w:p w14:paraId="7765D7A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</w:rPr>
              <w:t>288</w:t>
            </w:r>
          </w:p>
        </w:tc>
      </w:tr>
      <w:tr w:rsidR="002F31CF" w:rsidRPr="0055736D" w14:paraId="3A9373BB" w14:textId="77777777" w:rsidTr="00DE144E">
        <w:tc>
          <w:tcPr>
            <w:tcW w:w="710" w:type="dxa"/>
          </w:tcPr>
          <w:p w14:paraId="20B9BD40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75" w:type="dxa"/>
          </w:tcPr>
          <w:p w14:paraId="109E11E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1B22642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โครงการฝึกอบรมให้ความรู้และพัฒนาคุณภาพชีวิตคนพิการ</w:t>
            </w:r>
          </w:p>
        </w:tc>
        <w:tc>
          <w:tcPr>
            <w:tcW w:w="1118" w:type="dxa"/>
          </w:tcPr>
          <w:p w14:paraId="1167EDD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10,000.00</w:t>
            </w:r>
          </w:p>
        </w:tc>
        <w:tc>
          <w:tcPr>
            <w:tcW w:w="1278" w:type="dxa"/>
          </w:tcPr>
          <w:p w14:paraId="5B1C8FF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9,987.00</w:t>
            </w:r>
          </w:p>
        </w:tc>
        <w:tc>
          <w:tcPr>
            <w:tcW w:w="1203" w:type="dxa"/>
          </w:tcPr>
          <w:p w14:paraId="71CB294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9,987.00</w:t>
            </w:r>
          </w:p>
        </w:tc>
        <w:tc>
          <w:tcPr>
            <w:tcW w:w="1077" w:type="dxa"/>
          </w:tcPr>
          <w:p w14:paraId="19FA838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13</w:t>
            </w:r>
            <w:r>
              <w:rPr>
                <w:rFonts w:ascii="TH SarabunPSK" w:hAnsi="TH SarabunPSK" w:cs="TH SarabunPSK"/>
                <w:sz w:val="28"/>
              </w:rPr>
              <w:t>.00</w:t>
            </w:r>
          </w:p>
        </w:tc>
      </w:tr>
      <w:tr w:rsidR="002F31CF" w:rsidRPr="0055736D" w14:paraId="5E5FF3CD" w14:textId="77777777" w:rsidTr="00DE144E">
        <w:tc>
          <w:tcPr>
            <w:tcW w:w="710" w:type="dxa"/>
          </w:tcPr>
          <w:p w14:paraId="45CBA98C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75" w:type="dxa"/>
          </w:tcPr>
          <w:p w14:paraId="313426D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38C1FA4A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โครงการจิตอาสา</w:t>
            </w:r>
            <w:r w:rsidRPr="004B38A2">
              <w:rPr>
                <w:rFonts w:ascii="TH SarabunPSK" w:hAnsi="TH SarabunPSK" w:cs="TH SarabunPSK"/>
                <w:sz w:val="28"/>
              </w:rPr>
              <w:t>?</w:t>
            </w:r>
            <w:r w:rsidRPr="004B38A2">
              <w:rPr>
                <w:rFonts w:ascii="TH SarabunPSK" w:hAnsi="TH SarabunPSK" w:cs="TH SarabunPSK"/>
                <w:sz w:val="28"/>
                <w:cs/>
              </w:rPr>
              <w:t>เราทำความดีด้วยหัวใจ</w:t>
            </w:r>
            <w:r w:rsidRPr="004B38A2">
              <w:rPr>
                <w:rFonts w:ascii="TH SarabunPSK" w:hAnsi="TH SarabunPSK" w:cs="TH SarabunPSK"/>
                <w:sz w:val="28"/>
              </w:rPr>
              <w:t>?</w:t>
            </w:r>
          </w:p>
        </w:tc>
        <w:tc>
          <w:tcPr>
            <w:tcW w:w="1118" w:type="dxa"/>
          </w:tcPr>
          <w:p w14:paraId="04ABC4F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15,000.00</w:t>
            </w:r>
          </w:p>
        </w:tc>
        <w:tc>
          <w:tcPr>
            <w:tcW w:w="1278" w:type="dxa"/>
          </w:tcPr>
          <w:p w14:paraId="4CB0410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1,650.00</w:t>
            </w:r>
          </w:p>
        </w:tc>
        <w:tc>
          <w:tcPr>
            <w:tcW w:w="1203" w:type="dxa"/>
          </w:tcPr>
          <w:p w14:paraId="20BA6DD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1,650.00</w:t>
            </w:r>
          </w:p>
        </w:tc>
        <w:tc>
          <w:tcPr>
            <w:tcW w:w="1077" w:type="dxa"/>
          </w:tcPr>
          <w:p w14:paraId="2B14F74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13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</w:rPr>
              <w:t>350</w:t>
            </w:r>
          </w:p>
        </w:tc>
      </w:tr>
      <w:tr w:rsidR="002F31CF" w:rsidRPr="0055736D" w14:paraId="28826549" w14:textId="77777777" w:rsidTr="00DE144E">
        <w:tc>
          <w:tcPr>
            <w:tcW w:w="710" w:type="dxa"/>
          </w:tcPr>
          <w:p w14:paraId="2218ED78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75" w:type="dxa"/>
          </w:tcPr>
          <w:p w14:paraId="315AE0F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06748147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โครงการรณรงค์ป้องกันและควบคุม โรคไข้เลือดออกตำบลคลองใหม่</w:t>
            </w:r>
          </w:p>
        </w:tc>
        <w:tc>
          <w:tcPr>
            <w:tcW w:w="1118" w:type="dxa"/>
          </w:tcPr>
          <w:p w14:paraId="3E9040B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200,000.00</w:t>
            </w:r>
          </w:p>
        </w:tc>
        <w:tc>
          <w:tcPr>
            <w:tcW w:w="1278" w:type="dxa"/>
          </w:tcPr>
          <w:p w14:paraId="3F0F374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198,000.00</w:t>
            </w:r>
          </w:p>
        </w:tc>
        <w:tc>
          <w:tcPr>
            <w:tcW w:w="1203" w:type="dxa"/>
          </w:tcPr>
          <w:p w14:paraId="45C831E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198,000.00</w:t>
            </w:r>
          </w:p>
        </w:tc>
        <w:tc>
          <w:tcPr>
            <w:tcW w:w="1077" w:type="dxa"/>
          </w:tcPr>
          <w:p w14:paraId="2C2F2A9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</w:rPr>
              <w:t>000</w:t>
            </w:r>
          </w:p>
        </w:tc>
      </w:tr>
      <w:tr w:rsidR="002F31CF" w:rsidRPr="0055736D" w14:paraId="2736557C" w14:textId="77777777" w:rsidTr="00DE144E">
        <w:tc>
          <w:tcPr>
            <w:tcW w:w="710" w:type="dxa"/>
          </w:tcPr>
          <w:p w14:paraId="2D74675B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1275" w:type="dxa"/>
          </w:tcPr>
          <w:p w14:paraId="65ADCC9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578FE34D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โครงการพัฒนาศักยภาพอาสาสมัครในชุมชนและผู้นำชุมชน</w:t>
            </w:r>
          </w:p>
        </w:tc>
        <w:tc>
          <w:tcPr>
            <w:tcW w:w="1118" w:type="dxa"/>
          </w:tcPr>
          <w:p w14:paraId="460FDE4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10,000.00</w:t>
            </w:r>
          </w:p>
        </w:tc>
        <w:tc>
          <w:tcPr>
            <w:tcW w:w="1278" w:type="dxa"/>
          </w:tcPr>
          <w:p w14:paraId="69CE694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6,832.00</w:t>
            </w:r>
          </w:p>
        </w:tc>
        <w:tc>
          <w:tcPr>
            <w:tcW w:w="1203" w:type="dxa"/>
          </w:tcPr>
          <w:p w14:paraId="2EA9F12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6,832.00</w:t>
            </w:r>
          </w:p>
        </w:tc>
        <w:tc>
          <w:tcPr>
            <w:tcW w:w="1077" w:type="dxa"/>
          </w:tcPr>
          <w:p w14:paraId="48956AF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3,168.00</w:t>
            </w:r>
          </w:p>
        </w:tc>
      </w:tr>
      <w:tr w:rsidR="002F31CF" w:rsidRPr="0055736D" w14:paraId="6CF60E9A" w14:textId="77777777" w:rsidTr="00DE144E">
        <w:tc>
          <w:tcPr>
            <w:tcW w:w="710" w:type="dxa"/>
          </w:tcPr>
          <w:p w14:paraId="6A7A4D43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75" w:type="dxa"/>
          </w:tcPr>
          <w:p w14:paraId="70F2EDA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329462EF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โครงการสานสัมพันธ์ครอบครัวในศูนย์พัฒนาเด็กเล็ก</w:t>
            </w:r>
          </w:p>
        </w:tc>
        <w:tc>
          <w:tcPr>
            <w:tcW w:w="1118" w:type="dxa"/>
          </w:tcPr>
          <w:p w14:paraId="01A42C1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10,000.00</w:t>
            </w:r>
          </w:p>
        </w:tc>
        <w:tc>
          <w:tcPr>
            <w:tcW w:w="1278" w:type="dxa"/>
          </w:tcPr>
          <w:p w14:paraId="123C29D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2,064.00</w:t>
            </w:r>
          </w:p>
        </w:tc>
        <w:tc>
          <w:tcPr>
            <w:tcW w:w="1203" w:type="dxa"/>
          </w:tcPr>
          <w:p w14:paraId="291E4C3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2,064.00</w:t>
            </w:r>
          </w:p>
        </w:tc>
        <w:tc>
          <w:tcPr>
            <w:tcW w:w="1077" w:type="dxa"/>
          </w:tcPr>
          <w:p w14:paraId="0A5EABE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7,936.00</w:t>
            </w:r>
          </w:p>
        </w:tc>
      </w:tr>
      <w:tr w:rsidR="002F31CF" w:rsidRPr="0055736D" w14:paraId="65AC21C9" w14:textId="77777777" w:rsidTr="00DE144E">
        <w:tc>
          <w:tcPr>
            <w:tcW w:w="710" w:type="dxa"/>
          </w:tcPr>
          <w:p w14:paraId="369B234B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75" w:type="dxa"/>
          </w:tcPr>
          <w:p w14:paraId="78A5C15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07" w:type="dxa"/>
          </w:tcPr>
          <w:p w14:paraId="09F749A7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>โครงการรสัตว์ปลอดโรค คนปลอดภัย จากโรคพิษสุนัขบ้าตำบลคล</w:t>
            </w:r>
            <w:r>
              <w:rPr>
                <w:rFonts w:ascii="TH SarabunPSK" w:hAnsi="TH SarabunPSK" w:cs="TH SarabunPSK" w:hint="cs"/>
                <w:sz w:val="28"/>
                <w:cs/>
              </w:rPr>
              <w:t>อ</w:t>
            </w:r>
            <w:r w:rsidRPr="004B38A2">
              <w:rPr>
                <w:rFonts w:ascii="TH SarabunPSK" w:hAnsi="TH SarabunPSK" w:cs="TH SarabunPSK"/>
                <w:sz w:val="28"/>
                <w:cs/>
              </w:rPr>
              <w:t>งใหม่</w:t>
            </w:r>
          </w:p>
        </w:tc>
        <w:tc>
          <w:tcPr>
            <w:tcW w:w="1118" w:type="dxa"/>
          </w:tcPr>
          <w:p w14:paraId="6ED148B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58,000.00</w:t>
            </w:r>
          </w:p>
        </w:tc>
        <w:tc>
          <w:tcPr>
            <w:tcW w:w="1278" w:type="dxa"/>
          </w:tcPr>
          <w:p w14:paraId="6DE02F8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45,432.00</w:t>
            </w:r>
          </w:p>
        </w:tc>
        <w:tc>
          <w:tcPr>
            <w:tcW w:w="1203" w:type="dxa"/>
          </w:tcPr>
          <w:p w14:paraId="4C8D641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45,432.00</w:t>
            </w:r>
          </w:p>
        </w:tc>
        <w:tc>
          <w:tcPr>
            <w:tcW w:w="1077" w:type="dxa"/>
          </w:tcPr>
          <w:p w14:paraId="6745391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12,568.00</w:t>
            </w:r>
          </w:p>
        </w:tc>
      </w:tr>
    </w:tbl>
    <w:p w14:paraId="17991495" w14:textId="77777777" w:rsidR="002F31CF" w:rsidRDefault="002F31CF" w:rsidP="002F31CF">
      <w:pPr>
        <w:rPr>
          <w:rFonts w:ascii="TH SarabunPSK" w:hAnsi="TH SarabunPSK" w:cs="TH SarabunPSK"/>
          <w:sz w:val="32"/>
          <w:szCs w:val="32"/>
        </w:rPr>
      </w:pPr>
    </w:p>
    <w:p w14:paraId="66B75591" w14:textId="77777777" w:rsidR="002F31CF" w:rsidRPr="00C84B31" w:rsidRDefault="002F31CF" w:rsidP="002F31CF">
      <w:pPr>
        <w:ind w:firstLine="720"/>
        <w:rPr>
          <w:rFonts w:ascii="TH SarabunPSK" w:hAnsi="TH SarabunPSK" w:cs="TH SarabunPSK"/>
          <w:sz w:val="32"/>
          <w:szCs w:val="32"/>
        </w:rPr>
      </w:pPr>
      <w:r w:rsidRPr="00C84B31">
        <w:rPr>
          <w:rFonts w:ascii="TH SarabunPSK" w:hAnsi="TH SarabunPSK" w:cs="TH SarabunPSK"/>
          <w:sz w:val="32"/>
          <w:szCs w:val="32"/>
          <w:cs/>
        </w:rPr>
        <w:lastRenderedPageBreak/>
        <w:t>รายละเอียดโครงการในข้อบัญญัติงบประมาณอบต.คลองใหม่ ที่มีการก่อหนี้ผูกพัน/ลงนามในสัญญา มีดังนี้</w:t>
      </w:r>
    </w:p>
    <w:tbl>
      <w:tblPr>
        <w:tblStyle w:val="a3"/>
        <w:tblW w:w="0" w:type="auto"/>
        <w:tblInd w:w="-289" w:type="dxa"/>
        <w:tblLayout w:type="fixed"/>
        <w:tblLook w:val="04A0" w:firstRow="1" w:lastRow="0" w:firstColumn="1" w:lastColumn="0" w:noHBand="0" w:noVBand="1"/>
      </w:tblPr>
      <w:tblGrid>
        <w:gridCol w:w="710"/>
        <w:gridCol w:w="1275"/>
        <w:gridCol w:w="2410"/>
        <w:gridCol w:w="1018"/>
        <w:gridCol w:w="1270"/>
        <w:gridCol w:w="1266"/>
        <w:gridCol w:w="1119"/>
      </w:tblGrid>
      <w:tr w:rsidR="00DE144E" w:rsidRPr="0055736D" w14:paraId="538BC5C7" w14:textId="77777777" w:rsidTr="00DE144E">
        <w:tc>
          <w:tcPr>
            <w:tcW w:w="710" w:type="dxa"/>
          </w:tcPr>
          <w:p w14:paraId="225A99C8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275" w:type="dxa"/>
          </w:tcPr>
          <w:p w14:paraId="08CA5C09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</w:tcPr>
          <w:p w14:paraId="56397898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ชื่อโครงการตามแผนงาน</w:t>
            </w:r>
          </w:p>
        </w:tc>
        <w:tc>
          <w:tcPr>
            <w:tcW w:w="1018" w:type="dxa"/>
          </w:tcPr>
          <w:p w14:paraId="75D44950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270" w:type="dxa"/>
          </w:tcPr>
          <w:p w14:paraId="6C0D8A0E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ลงนามสัญญา</w:t>
            </w:r>
          </w:p>
        </w:tc>
        <w:tc>
          <w:tcPr>
            <w:tcW w:w="1266" w:type="dxa"/>
          </w:tcPr>
          <w:p w14:paraId="5E762F00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เบิกจ่าย</w:t>
            </w:r>
          </w:p>
        </w:tc>
        <w:tc>
          <w:tcPr>
            <w:tcW w:w="1119" w:type="dxa"/>
          </w:tcPr>
          <w:p w14:paraId="76F5ECD6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</w:p>
        </w:tc>
      </w:tr>
      <w:tr w:rsidR="00DE144E" w:rsidRPr="0055736D" w14:paraId="0C6EFB95" w14:textId="77777777" w:rsidTr="00DE144E">
        <w:tc>
          <w:tcPr>
            <w:tcW w:w="710" w:type="dxa"/>
          </w:tcPr>
          <w:p w14:paraId="342F3CD5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1275" w:type="dxa"/>
          </w:tcPr>
          <w:p w14:paraId="133D938B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410" w:type="dxa"/>
          </w:tcPr>
          <w:p w14:paraId="3C51FF02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  <w:cs/>
              </w:rPr>
              <w:t xml:space="preserve">โครงการจัดงานวันเด็กแห่งชาติ  </w:t>
            </w:r>
          </w:p>
        </w:tc>
        <w:tc>
          <w:tcPr>
            <w:tcW w:w="1018" w:type="dxa"/>
          </w:tcPr>
          <w:p w14:paraId="30B0BC74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20,000.00</w:t>
            </w:r>
          </w:p>
        </w:tc>
        <w:tc>
          <w:tcPr>
            <w:tcW w:w="1270" w:type="dxa"/>
          </w:tcPr>
          <w:p w14:paraId="073A87FC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B38A2">
              <w:rPr>
                <w:rFonts w:ascii="TH SarabunPSK" w:hAnsi="TH SarabunPSK" w:cs="TH SarabunPSK"/>
                <w:sz w:val="28"/>
              </w:rPr>
              <w:t>19,664.00</w:t>
            </w:r>
          </w:p>
        </w:tc>
        <w:tc>
          <w:tcPr>
            <w:tcW w:w="1266" w:type="dxa"/>
          </w:tcPr>
          <w:p w14:paraId="6B7F79DA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19,664.00</w:t>
            </w:r>
          </w:p>
        </w:tc>
        <w:tc>
          <w:tcPr>
            <w:tcW w:w="1119" w:type="dxa"/>
          </w:tcPr>
          <w:p w14:paraId="14729FF3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</w:rPr>
              <w:t>336.00</w:t>
            </w:r>
          </w:p>
        </w:tc>
      </w:tr>
      <w:tr w:rsidR="00DE144E" w:rsidRPr="0055736D" w14:paraId="616B516D" w14:textId="77777777" w:rsidTr="00DE144E">
        <w:tc>
          <w:tcPr>
            <w:tcW w:w="710" w:type="dxa"/>
          </w:tcPr>
          <w:p w14:paraId="18B62F7D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1275" w:type="dxa"/>
          </w:tcPr>
          <w:p w14:paraId="2048964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 ศาสนา และวัฒนธรรม</w:t>
            </w:r>
          </w:p>
        </w:tc>
        <w:tc>
          <w:tcPr>
            <w:tcW w:w="2410" w:type="dxa"/>
          </w:tcPr>
          <w:p w14:paraId="1BB98FF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 xml:space="preserve">ค่าใช้จ่ายในการจัดกิจกรรมงานรัฐพิธีงานวันสำคัญทางราชการ  </w:t>
            </w:r>
          </w:p>
        </w:tc>
        <w:tc>
          <w:tcPr>
            <w:tcW w:w="1018" w:type="dxa"/>
          </w:tcPr>
          <w:p w14:paraId="38D4A15E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10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0" w:type="dxa"/>
          </w:tcPr>
          <w:p w14:paraId="503F542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928.00</w:t>
            </w:r>
          </w:p>
        </w:tc>
        <w:tc>
          <w:tcPr>
            <w:tcW w:w="1266" w:type="dxa"/>
          </w:tcPr>
          <w:p w14:paraId="288D826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928.00</w:t>
            </w:r>
          </w:p>
        </w:tc>
        <w:tc>
          <w:tcPr>
            <w:tcW w:w="1119" w:type="dxa"/>
          </w:tcPr>
          <w:p w14:paraId="57CFFEB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072.00</w:t>
            </w:r>
          </w:p>
        </w:tc>
      </w:tr>
      <w:tr w:rsidR="00DE144E" w:rsidRPr="0055736D" w14:paraId="05EF94F6" w14:textId="77777777" w:rsidTr="00DE144E">
        <w:tc>
          <w:tcPr>
            <w:tcW w:w="710" w:type="dxa"/>
          </w:tcPr>
          <w:p w14:paraId="6D1F9D1C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14</w:t>
            </w:r>
          </w:p>
        </w:tc>
        <w:tc>
          <w:tcPr>
            <w:tcW w:w="1275" w:type="dxa"/>
          </w:tcPr>
          <w:p w14:paraId="70DB253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22EC9E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โครงการสนับสนุนค่าใช้จ่ายการบริหารสถานศึกษาการสนับสนุนอาหารกลางวันให้กับศูนย์พัฒนาเด็กเล็ก</w:t>
            </w:r>
          </w:p>
        </w:tc>
        <w:tc>
          <w:tcPr>
            <w:tcW w:w="1018" w:type="dxa"/>
          </w:tcPr>
          <w:p w14:paraId="78047B8E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562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275.00</w:t>
            </w:r>
          </w:p>
        </w:tc>
        <w:tc>
          <w:tcPr>
            <w:tcW w:w="1270" w:type="dxa"/>
          </w:tcPr>
          <w:p w14:paraId="5F04F23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382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212.00</w:t>
            </w:r>
          </w:p>
        </w:tc>
        <w:tc>
          <w:tcPr>
            <w:tcW w:w="1266" w:type="dxa"/>
          </w:tcPr>
          <w:p w14:paraId="5BCD1D1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382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212.00</w:t>
            </w:r>
          </w:p>
        </w:tc>
        <w:tc>
          <w:tcPr>
            <w:tcW w:w="1119" w:type="dxa"/>
          </w:tcPr>
          <w:p w14:paraId="66E1F7E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180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063.00</w:t>
            </w:r>
          </w:p>
        </w:tc>
      </w:tr>
      <w:tr w:rsidR="00DE144E" w:rsidRPr="0055736D" w14:paraId="0C25EE35" w14:textId="77777777" w:rsidTr="00DE144E">
        <w:tc>
          <w:tcPr>
            <w:tcW w:w="710" w:type="dxa"/>
          </w:tcPr>
          <w:p w14:paraId="53325E82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75" w:type="dxa"/>
          </w:tcPr>
          <w:p w14:paraId="4E60837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679FFE5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โครงการสืบสานประเพณีสงกรานต์</w:t>
            </w:r>
          </w:p>
        </w:tc>
        <w:tc>
          <w:tcPr>
            <w:tcW w:w="1018" w:type="dxa"/>
          </w:tcPr>
          <w:p w14:paraId="7FEE0DF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35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0" w:type="dxa"/>
          </w:tcPr>
          <w:p w14:paraId="6A9B01A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32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816.00</w:t>
            </w:r>
          </w:p>
        </w:tc>
        <w:tc>
          <w:tcPr>
            <w:tcW w:w="1266" w:type="dxa"/>
          </w:tcPr>
          <w:p w14:paraId="579AD7E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32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816.00</w:t>
            </w:r>
          </w:p>
        </w:tc>
        <w:tc>
          <w:tcPr>
            <w:tcW w:w="1119" w:type="dxa"/>
          </w:tcPr>
          <w:p w14:paraId="6A59A543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C84B31">
              <w:rPr>
                <w:rFonts w:ascii="TH SarabunPSK" w:hAnsi="TH SarabunPSK" w:cs="TH SarabunPSK"/>
                <w:sz w:val="28"/>
              </w:rPr>
              <w:t>,</w:t>
            </w:r>
            <w:r w:rsidRPr="00C84B31">
              <w:rPr>
                <w:rFonts w:ascii="TH SarabunPSK" w:hAnsi="TH SarabunPSK" w:cs="TH SarabunPSK"/>
                <w:sz w:val="28"/>
                <w:cs/>
              </w:rPr>
              <w:t>184.00</w:t>
            </w:r>
          </w:p>
        </w:tc>
      </w:tr>
      <w:tr w:rsidR="00DE144E" w:rsidRPr="0055736D" w14:paraId="75E956B2" w14:textId="77777777" w:rsidTr="00DE144E">
        <w:tc>
          <w:tcPr>
            <w:tcW w:w="710" w:type="dxa"/>
          </w:tcPr>
          <w:p w14:paraId="26302C31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16</w:t>
            </w:r>
          </w:p>
        </w:tc>
        <w:tc>
          <w:tcPr>
            <w:tcW w:w="1275" w:type="dxa"/>
          </w:tcPr>
          <w:p w14:paraId="211C0B7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4BF0F93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โครงการอุดหนุนโรงเรียนที่อยู่ในเขตรับผิดชอบของอบต.สำหรับสนับสนุนอาหารกลางวัน</w:t>
            </w:r>
          </w:p>
        </w:tc>
        <w:tc>
          <w:tcPr>
            <w:tcW w:w="1018" w:type="dxa"/>
          </w:tcPr>
          <w:p w14:paraId="7695D87E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677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800.00</w:t>
            </w:r>
          </w:p>
        </w:tc>
        <w:tc>
          <w:tcPr>
            <w:tcW w:w="1270" w:type="dxa"/>
          </w:tcPr>
          <w:p w14:paraId="6D9F635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191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150.00</w:t>
            </w:r>
          </w:p>
        </w:tc>
        <w:tc>
          <w:tcPr>
            <w:tcW w:w="1266" w:type="dxa"/>
          </w:tcPr>
          <w:p w14:paraId="16B2ED5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191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150.00</w:t>
            </w:r>
          </w:p>
        </w:tc>
        <w:tc>
          <w:tcPr>
            <w:tcW w:w="1119" w:type="dxa"/>
          </w:tcPr>
          <w:p w14:paraId="6947789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486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650.00</w:t>
            </w:r>
          </w:p>
        </w:tc>
      </w:tr>
      <w:tr w:rsidR="00DE144E" w:rsidRPr="0055736D" w14:paraId="5BD193F9" w14:textId="77777777" w:rsidTr="00DE144E">
        <w:tc>
          <w:tcPr>
            <w:tcW w:w="710" w:type="dxa"/>
          </w:tcPr>
          <w:p w14:paraId="13AFECD1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17</w:t>
            </w:r>
          </w:p>
        </w:tc>
        <w:tc>
          <w:tcPr>
            <w:tcW w:w="1275" w:type="dxa"/>
          </w:tcPr>
          <w:p w14:paraId="5F1CD50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70257C34" w14:textId="77777777" w:rsidR="002F31CF" w:rsidRPr="00C84B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โครงการอุดหนุนโรงเรียนที่อยู่ในเขตรับผิดชอบสำหรับค่าอาหารเสริม (นม)</w:t>
            </w:r>
          </w:p>
        </w:tc>
        <w:tc>
          <w:tcPr>
            <w:tcW w:w="1018" w:type="dxa"/>
          </w:tcPr>
          <w:p w14:paraId="691AD119" w14:textId="77777777" w:rsidR="002F31CF" w:rsidRPr="00B31173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823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966.00</w:t>
            </w:r>
          </w:p>
        </w:tc>
        <w:tc>
          <w:tcPr>
            <w:tcW w:w="1270" w:type="dxa"/>
          </w:tcPr>
          <w:p w14:paraId="44D48FD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391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977.83</w:t>
            </w:r>
          </w:p>
        </w:tc>
        <w:tc>
          <w:tcPr>
            <w:tcW w:w="1266" w:type="dxa"/>
          </w:tcPr>
          <w:p w14:paraId="299DEF5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391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977.83</w:t>
            </w:r>
          </w:p>
        </w:tc>
        <w:tc>
          <w:tcPr>
            <w:tcW w:w="1119" w:type="dxa"/>
          </w:tcPr>
          <w:p w14:paraId="2AF388B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431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988.17</w:t>
            </w:r>
          </w:p>
        </w:tc>
      </w:tr>
      <w:tr w:rsidR="00DE144E" w:rsidRPr="0055736D" w14:paraId="7EBBB7B4" w14:textId="77777777" w:rsidTr="00DE144E">
        <w:tc>
          <w:tcPr>
            <w:tcW w:w="710" w:type="dxa"/>
          </w:tcPr>
          <w:p w14:paraId="1226A515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18</w:t>
            </w:r>
          </w:p>
        </w:tc>
        <w:tc>
          <w:tcPr>
            <w:tcW w:w="1275" w:type="dxa"/>
          </w:tcPr>
          <w:p w14:paraId="6F97C023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2BB2F0AF" w14:textId="77777777" w:rsidR="002F31CF" w:rsidRPr="00C84B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โครงการสืบสานกิจกรรมลอยกระทง</w:t>
            </w:r>
          </w:p>
        </w:tc>
        <w:tc>
          <w:tcPr>
            <w:tcW w:w="1018" w:type="dxa"/>
          </w:tcPr>
          <w:p w14:paraId="0AC827B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5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0" w:type="dxa"/>
          </w:tcPr>
          <w:p w14:paraId="3BA77B0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376.00</w:t>
            </w:r>
          </w:p>
        </w:tc>
        <w:tc>
          <w:tcPr>
            <w:tcW w:w="1266" w:type="dxa"/>
          </w:tcPr>
          <w:p w14:paraId="2327B18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376.00</w:t>
            </w:r>
          </w:p>
        </w:tc>
        <w:tc>
          <w:tcPr>
            <w:tcW w:w="1119" w:type="dxa"/>
          </w:tcPr>
          <w:p w14:paraId="44D371A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624.00</w:t>
            </w:r>
          </w:p>
        </w:tc>
      </w:tr>
      <w:tr w:rsidR="00DE144E" w:rsidRPr="0055736D" w14:paraId="4F17DDA0" w14:textId="77777777" w:rsidTr="00DE144E">
        <w:tc>
          <w:tcPr>
            <w:tcW w:w="710" w:type="dxa"/>
          </w:tcPr>
          <w:p w14:paraId="028382C2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75" w:type="dxa"/>
          </w:tcPr>
          <w:p w14:paraId="0A3C047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3B837D8E" w14:textId="77777777" w:rsidR="002F31CF" w:rsidRPr="00C84B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โครงการสนับสนุนค่าใช้จ่ายการบริหารสถานศึกษาสำหรับศูนย์พัฒนาเด็กเล็ก</w:t>
            </w:r>
          </w:p>
        </w:tc>
        <w:tc>
          <w:tcPr>
            <w:tcW w:w="1018" w:type="dxa"/>
          </w:tcPr>
          <w:p w14:paraId="3E748FE3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245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590.00</w:t>
            </w:r>
          </w:p>
        </w:tc>
        <w:tc>
          <w:tcPr>
            <w:tcW w:w="1270" w:type="dxa"/>
          </w:tcPr>
          <w:p w14:paraId="18C0C3D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213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435.00</w:t>
            </w:r>
          </w:p>
        </w:tc>
        <w:tc>
          <w:tcPr>
            <w:tcW w:w="1266" w:type="dxa"/>
          </w:tcPr>
          <w:p w14:paraId="3625064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213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435.00</w:t>
            </w:r>
          </w:p>
        </w:tc>
        <w:tc>
          <w:tcPr>
            <w:tcW w:w="1119" w:type="dxa"/>
          </w:tcPr>
          <w:p w14:paraId="456F04C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32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155.00</w:t>
            </w:r>
          </w:p>
        </w:tc>
      </w:tr>
      <w:tr w:rsidR="00DE144E" w:rsidRPr="0055736D" w14:paraId="263ED085" w14:textId="77777777" w:rsidTr="00DE144E">
        <w:tc>
          <w:tcPr>
            <w:tcW w:w="710" w:type="dxa"/>
          </w:tcPr>
          <w:p w14:paraId="619E22F5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20</w:t>
            </w:r>
          </w:p>
        </w:tc>
        <w:tc>
          <w:tcPr>
            <w:tcW w:w="1275" w:type="dxa"/>
          </w:tcPr>
          <w:p w14:paraId="0AAFF70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2410" w:type="dxa"/>
          </w:tcPr>
          <w:p w14:paraId="1BA5BD10" w14:textId="77777777" w:rsidR="002F31CF" w:rsidRPr="00C84B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โครงการรณรงค์การคัดแยกขยะ(รี</w:t>
            </w:r>
            <w:proofErr w:type="spellStart"/>
            <w:r w:rsidRPr="00C84B31">
              <w:rPr>
                <w:rFonts w:ascii="TH SarabunPSK" w:hAnsi="TH SarabunPSK" w:cs="TH SarabunPSK"/>
                <w:sz w:val="28"/>
                <w:cs/>
              </w:rPr>
              <w:t>ไซเคิล</w:t>
            </w:r>
            <w:proofErr w:type="spellEnd"/>
            <w:r w:rsidRPr="00C84B31">
              <w:rPr>
                <w:rFonts w:ascii="TH SarabunPSK" w:hAnsi="TH SarabunPSK" w:cs="TH SarabunPSK"/>
                <w:sz w:val="28"/>
                <w:cs/>
              </w:rPr>
              <w:t>)เพื่อลดปริมาณขยะปัญหาสิ่งแวดล้อม(ต่อยอด)</w:t>
            </w:r>
          </w:p>
        </w:tc>
        <w:tc>
          <w:tcPr>
            <w:tcW w:w="1018" w:type="dxa"/>
          </w:tcPr>
          <w:p w14:paraId="4052D4A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0" w:type="dxa"/>
          </w:tcPr>
          <w:p w14:paraId="44B4A2D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350.00</w:t>
            </w:r>
          </w:p>
        </w:tc>
        <w:tc>
          <w:tcPr>
            <w:tcW w:w="1266" w:type="dxa"/>
          </w:tcPr>
          <w:p w14:paraId="60D91230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7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350.00</w:t>
            </w:r>
          </w:p>
        </w:tc>
        <w:tc>
          <w:tcPr>
            <w:tcW w:w="1119" w:type="dxa"/>
          </w:tcPr>
          <w:p w14:paraId="029B98B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650.00</w:t>
            </w:r>
          </w:p>
        </w:tc>
      </w:tr>
      <w:tr w:rsidR="00DE144E" w:rsidRPr="0055736D" w14:paraId="4CD78A10" w14:textId="77777777" w:rsidTr="00DE144E">
        <w:tc>
          <w:tcPr>
            <w:tcW w:w="710" w:type="dxa"/>
          </w:tcPr>
          <w:p w14:paraId="52D23398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lastRenderedPageBreak/>
              <w:t>21</w:t>
            </w:r>
          </w:p>
        </w:tc>
        <w:tc>
          <w:tcPr>
            <w:tcW w:w="1275" w:type="dxa"/>
          </w:tcPr>
          <w:p w14:paraId="65121E5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10" w:type="dxa"/>
          </w:tcPr>
          <w:p w14:paraId="0321E9F0" w14:textId="77777777" w:rsidR="002F31CF" w:rsidRPr="00C84B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โครงการรณรงค์ประชาสัมพันธ์เกี่ยวกับสิ่งแวดล้อม</w:t>
            </w:r>
          </w:p>
        </w:tc>
        <w:tc>
          <w:tcPr>
            <w:tcW w:w="1018" w:type="dxa"/>
          </w:tcPr>
          <w:p w14:paraId="47184DD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15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0" w:type="dxa"/>
          </w:tcPr>
          <w:p w14:paraId="0A70018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570.00</w:t>
            </w:r>
          </w:p>
        </w:tc>
        <w:tc>
          <w:tcPr>
            <w:tcW w:w="1266" w:type="dxa"/>
          </w:tcPr>
          <w:p w14:paraId="05F7C4F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6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570.00</w:t>
            </w:r>
          </w:p>
        </w:tc>
        <w:tc>
          <w:tcPr>
            <w:tcW w:w="1119" w:type="dxa"/>
          </w:tcPr>
          <w:p w14:paraId="0D4C8D5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430.00</w:t>
            </w:r>
          </w:p>
        </w:tc>
      </w:tr>
      <w:tr w:rsidR="00DE144E" w:rsidRPr="0055736D" w14:paraId="2DDB25F5" w14:textId="77777777" w:rsidTr="00DE144E">
        <w:tc>
          <w:tcPr>
            <w:tcW w:w="710" w:type="dxa"/>
          </w:tcPr>
          <w:p w14:paraId="03D875E3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275" w:type="dxa"/>
          </w:tcPr>
          <w:p w14:paraId="222F326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2410" w:type="dxa"/>
          </w:tcPr>
          <w:p w14:paraId="07AE327A" w14:textId="77777777" w:rsidR="002F31CF" w:rsidRPr="00C84B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</w:p>
        </w:tc>
        <w:tc>
          <w:tcPr>
            <w:tcW w:w="1018" w:type="dxa"/>
          </w:tcPr>
          <w:p w14:paraId="40D3329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0" w:type="dxa"/>
          </w:tcPr>
          <w:p w14:paraId="01495EA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66" w:type="dxa"/>
          </w:tcPr>
          <w:p w14:paraId="76C1915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119" w:type="dxa"/>
          </w:tcPr>
          <w:p w14:paraId="7AF1EB4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</w:tr>
    </w:tbl>
    <w:p w14:paraId="4B4BFFE5" w14:textId="3434B0CD" w:rsidR="002F31CF" w:rsidRDefault="002F31CF" w:rsidP="002F31CF">
      <w:pPr>
        <w:rPr>
          <w:rFonts w:ascii="TH SarabunPSK" w:hAnsi="TH SarabunPSK" w:cs="TH SarabunPSK"/>
          <w:sz w:val="32"/>
          <w:szCs w:val="32"/>
        </w:rPr>
      </w:pPr>
    </w:p>
    <w:p w14:paraId="1D98B1A3" w14:textId="77777777" w:rsidR="00DE144E" w:rsidRDefault="00DE144E" w:rsidP="002F31CF">
      <w:pPr>
        <w:rPr>
          <w:rFonts w:ascii="TH SarabunPSK" w:hAnsi="TH SarabunPSK" w:cs="TH SarabunPSK"/>
          <w:sz w:val="32"/>
          <w:szCs w:val="32"/>
        </w:rPr>
      </w:pPr>
    </w:p>
    <w:p w14:paraId="3DA4D081" w14:textId="77777777" w:rsidR="002F31CF" w:rsidRPr="00C84B31" w:rsidRDefault="002F31CF" w:rsidP="002F31CF">
      <w:pPr>
        <w:ind w:firstLine="720"/>
        <w:rPr>
          <w:rFonts w:ascii="TH SarabunPSK" w:hAnsi="TH SarabunPSK" w:cs="TH SarabunPSK"/>
          <w:sz w:val="32"/>
          <w:szCs w:val="32"/>
        </w:rPr>
      </w:pPr>
      <w:r w:rsidRPr="00C84B31">
        <w:rPr>
          <w:rFonts w:ascii="TH SarabunPSK" w:hAnsi="TH SarabunPSK" w:cs="TH SarabunPSK"/>
          <w:sz w:val="32"/>
          <w:szCs w:val="32"/>
          <w:cs/>
        </w:rPr>
        <w:t>รายละเอียดโครงการในข้อบัญญัติงบประมาณอบต.คลองใหม่ ที่มีการก่อหนี้ผูกพัน/ลงนามในสัญญา มีดังนี้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82"/>
        <w:gridCol w:w="1385"/>
        <w:gridCol w:w="1900"/>
        <w:gridCol w:w="1285"/>
        <w:gridCol w:w="1282"/>
        <w:gridCol w:w="1188"/>
        <w:gridCol w:w="1057"/>
      </w:tblGrid>
      <w:tr w:rsidR="002F31CF" w:rsidRPr="0055736D" w14:paraId="14B613F8" w14:textId="77777777" w:rsidTr="00DE144E">
        <w:tc>
          <w:tcPr>
            <w:tcW w:w="702" w:type="dxa"/>
          </w:tcPr>
          <w:p w14:paraId="76DFB64F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ลำดับที่</w:t>
            </w:r>
          </w:p>
        </w:tc>
        <w:tc>
          <w:tcPr>
            <w:tcW w:w="1561" w:type="dxa"/>
          </w:tcPr>
          <w:p w14:paraId="7F61DF8B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</w:tc>
        <w:tc>
          <w:tcPr>
            <w:tcW w:w="2268" w:type="dxa"/>
          </w:tcPr>
          <w:p w14:paraId="68C9D898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ชื่อโครงการตามแผนงาน</w:t>
            </w:r>
          </w:p>
        </w:tc>
        <w:tc>
          <w:tcPr>
            <w:tcW w:w="1418" w:type="dxa"/>
          </w:tcPr>
          <w:p w14:paraId="22873E39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/>
                <w:sz w:val="28"/>
                <w:cs/>
              </w:rPr>
              <w:t>งบตามข้อบัญญัติ/เทศบัญญัติ</w:t>
            </w:r>
          </w:p>
        </w:tc>
        <w:tc>
          <w:tcPr>
            <w:tcW w:w="1417" w:type="dxa"/>
          </w:tcPr>
          <w:p w14:paraId="396AE5FA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ลงนามสัญญา</w:t>
            </w:r>
          </w:p>
        </w:tc>
        <w:tc>
          <w:tcPr>
            <w:tcW w:w="1276" w:type="dxa"/>
          </w:tcPr>
          <w:p w14:paraId="5505766B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เบิกจ่าย</w:t>
            </w:r>
          </w:p>
        </w:tc>
        <w:tc>
          <w:tcPr>
            <w:tcW w:w="1129" w:type="dxa"/>
          </w:tcPr>
          <w:p w14:paraId="4D9CD577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55736D">
              <w:rPr>
                <w:rFonts w:ascii="TH SarabunPSK" w:hAnsi="TH SarabunPSK" w:cs="TH SarabunPSK" w:hint="cs"/>
                <w:sz w:val="28"/>
                <w:cs/>
              </w:rPr>
              <w:t>คงเหลือ</w:t>
            </w:r>
          </w:p>
        </w:tc>
      </w:tr>
      <w:tr w:rsidR="002F31CF" w:rsidRPr="0055736D" w14:paraId="493D9D1A" w14:textId="77777777" w:rsidTr="00DE144E">
        <w:tc>
          <w:tcPr>
            <w:tcW w:w="702" w:type="dxa"/>
          </w:tcPr>
          <w:p w14:paraId="2828CD7D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</w:p>
        </w:tc>
        <w:tc>
          <w:tcPr>
            <w:tcW w:w="1561" w:type="dxa"/>
          </w:tcPr>
          <w:p w14:paraId="405FF752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268" w:type="dxa"/>
          </w:tcPr>
          <w:p w14:paraId="3C9FE67F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โครงการเพิ่มประสิทธิภาพการจัดเก็บรายได้</w:t>
            </w:r>
          </w:p>
        </w:tc>
        <w:tc>
          <w:tcPr>
            <w:tcW w:w="1418" w:type="dxa"/>
          </w:tcPr>
          <w:p w14:paraId="5D5A6A94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20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417" w:type="dxa"/>
          </w:tcPr>
          <w:p w14:paraId="70B7A4CD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624.00</w:t>
            </w:r>
          </w:p>
        </w:tc>
        <w:tc>
          <w:tcPr>
            <w:tcW w:w="1276" w:type="dxa"/>
          </w:tcPr>
          <w:p w14:paraId="503A4209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18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624.00</w:t>
            </w:r>
          </w:p>
        </w:tc>
        <w:tc>
          <w:tcPr>
            <w:tcW w:w="1129" w:type="dxa"/>
          </w:tcPr>
          <w:p w14:paraId="66042CF5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376.00</w:t>
            </w:r>
          </w:p>
        </w:tc>
      </w:tr>
      <w:tr w:rsidR="002F31CF" w:rsidRPr="0055736D" w14:paraId="326D6279" w14:textId="77777777" w:rsidTr="00DE144E">
        <w:tc>
          <w:tcPr>
            <w:tcW w:w="702" w:type="dxa"/>
          </w:tcPr>
          <w:p w14:paraId="5BC0D013" w14:textId="77777777" w:rsidR="002F31CF" w:rsidRPr="004B38A2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</w:t>
            </w:r>
          </w:p>
        </w:tc>
        <w:tc>
          <w:tcPr>
            <w:tcW w:w="1561" w:type="dxa"/>
          </w:tcPr>
          <w:p w14:paraId="0EFB5CB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84B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2268" w:type="dxa"/>
          </w:tcPr>
          <w:p w14:paraId="5C21B7D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 xml:space="preserve">โครงการสำรวจความพึงพอใจของผู้รับบริการต่อการให้บริการขององค์การบริหารส่วนตำบลคลองใหม่    </w:t>
            </w:r>
          </w:p>
        </w:tc>
        <w:tc>
          <w:tcPr>
            <w:tcW w:w="1418" w:type="dxa"/>
          </w:tcPr>
          <w:p w14:paraId="1495C21E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417" w:type="dxa"/>
          </w:tcPr>
          <w:p w14:paraId="5044AFA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276" w:type="dxa"/>
          </w:tcPr>
          <w:p w14:paraId="76142ADB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22</w:t>
            </w:r>
            <w:r w:rsidRPr="00B31173">
              <w:rPr>
                <w:rFonts w:ascii="TH SarabunPSK" w:hAnsi="TH SarabunPSK" w:cs="TH SarabunPSK"/>
                <w:sz w:val="28"/>
              </w:rPr>
              <w:t>,</w:t>
            </w:r>
            <w:r w:rsidRPr="00B31173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1129" w:type="dxa"/>
          </w:tcPr>
          <w:p w14:paraId="7EBCF76F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31173">
              <w:rPr>
                <w:rFonts w:ascii="TH SarabunPSK" w:hAnsi="TH SarabunPSK" w:cs="TH SarabunPSK"/>
                <w:sz w:val="28"/>
                <w:cs/>
              </w:rPr>
              <w:t>0.00</w:t>
            </w:r>
          </w:p>
        </w:tc>
      </w:tr>
      <w:tr w:rsidR="002F31CF" w:rsidRPr="0055736D" w14:paraId="62470A4F" w14:textId="77777777" w:rsidTr="00DE144E">
        <w:tc>
          <w:tcPr>
            <w:tcW w:w="702" w:type="dxa"/>
          </w:tcPr>
          <w:p w14:paraId="29678D42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61" w:type="dxa"/>
          </w:tcPr>
          <w:p w14:paraId="04A2D38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268" w:type="dxa"/>
          </w:tcPr>
          <w:p w14:paraId="75999E82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</w:tcPr>
          <w:p w14:paraId="2162D179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7" w:type="dxa"/>
          </w:tcPr>
          <w:p w14:paraId="670AC65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</w:tcPr>
          <w:p w14:paraId="23676746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129" w:type="dxa"/>
          </w:tcPr>
          <w:p w14:paraId="50F1AB57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5A637381" w14:textId="77777777" w:rsidR="002F31CF" w:rsidRPr="0055736D" w:rsidRDefault="002F31CF" w:rsidP="002F31CF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76D96DE0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0E6CD9F6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6E4E003C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629835C7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2286657C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496F7969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70B87E42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0BD649CF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6F1AD4E5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3523B541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6B170674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011E0C2D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55E37B6E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77BEE86A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4C081DBE" w14:textId="77777777" w:rsidR="00DE144E" w:rsidRDefault="00DE144E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</w:p>
    <w:p w14:paraId="345310E7" w14:textId="71E72876" w:rsidR="002F31CF" w:rsidRPr="00DB7E74" w:rsidRDefault="002F31CF" w:rsidP="002F31CF">
      <w:pPr>
        <w:ind w:firstLine="720"/>
        <w:jc w:val="center"/>
        <w:rPr>
          <w:rFonts w:ascii="TH SarabunPSK" w:hAnsi="TH SarabunPSK" w:cs="TH SarabunPSK"/>
          <w:b/>
          <w:bCs/>
          <w:sz w:val="28"/>
        </w:rPr>
      </w:pPr>
      <w:r w:rsidRPr="00DB7E74">
        <w:rPr>
          <w:rFonts w:ascii="TH SarabunPSK" w:hAnsi="TH SarabunPSK" w:cs="TH SarabunPSK"/>
          <w:b/>
          <w:bCs/>
          <w:sz w:val="28"/>
          <w:cs/>
        </w:rPr>
        <w:t>รายงานสรุปผลการดำเนินงาน ปี 2567</w:t>
      </w:r>
    </w:p>
    <w:p w14:paraId="71BC3D1D" w14:textId="77777777" w:rsidR="002F31CF" w:rsidRPr="0055736D" w:rsidRDefault="002F31CF" w:rsidP="002F31CF">
      <w:pPr>
        <w:ind w:firstLine="720"/>
        <w:jc w:val="center"/>
        <w:rPr>
          <w:rFonts w:ascii="TH SarabunPSK" w:hAnsi="TH SarabunPSK" w:cs="TH SarabunPSK"/>
          <w:color w:val="FF0000"/>
          <w:sz w:val="28"/>
        </w:rPr>
      </w:pPr>
      <w:r w:rsidRPr="00DB7E74">
        <w:rPr>
          <w:rFonts w:ascii="TH SarabunPSK" w:hAnsi="TH SarabunPSK" w:cs="TH SarabunPSK"/>
          <w:b/>
          <w:bCs/>
          <w:sz w:val="28"/>
          <w:cs/>
        </w:rPr>
        <w:t>อบต.คลองใหม่ สามพราน จ.นครปฐม</w:t>
      </w:r>
    </w:p>
    <w:tbl>
      <w:tblPr>
        <w:tblStyle w:val="a3"/>
        <w:tblW w:w="0" w:type="auto"/>
        <w:tblInd w:w="-289" w:type="dxa"/>
        <w:tblLook w:val="04A0" w:firstRow="1" w:lastRow="0" w:firstColumn="1" w:lastColumn="0" w:noHBand="0" w:noVBand="1"/>
      </w:tblPr>
      <w:tblGrid>
        <w:gridCol w:w="1479"/>
        <w:gridCol w:w="702"/>
        <w:gridCol w:w="1331"/>
        <w:gridCol w:w="702"/>
        <w:gridCol w:w="1150"/>
        <w:gridCol w:w="702"/>
        <w:gridCol w:w="1150"/>
        <w:gridCol w:w="702"/>
        <w:gridCol w:w="1150"/>
      </w:tblGrid>
      <w:tr w:rsidR="002F31CF" w:rsidRPr="0055736D" w14:paraId="5BCB1442" w14:textId="77777777" w:rsidTr="00DE144E">
        <w:tc>
          <w:tcPr>
            <w:tcW w:w="1418" w:type="dxa"/>
            <w:vMerge w:val="restart"/>
          </w:tcPr>
          <w:p w14:paraId="5D818183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ยุทธศาสตร์</w:t>
            </w:r>
          </w:p>
        </w:tc>
        <w:tc>
          <w:tcPr>
            <w:tcW w:w="2441" w:type="dxa"/>
            <w:gridSpan w:val="2"/>
          </w:tcPr>
          <w:p w14:paraId="4C5261B8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7E2D5C">
              <w:rPr>
                <w:rFonts w:ascii="TH SarabunPSK" w:hAnsi="TH SarabunPSK" w:cs="TH SarabunPSK"/>
                <w:sz w:val="28"/>
                <w:cs/>
              </w:rPr>
              <w:t>แผนการดำเนินการทั้งหมด</w:t>
            </w:r>
          </w:p>
        </w:tc>
        <w:tc>
          <w:tcPr>
            <w:tcW w:w="2067" w:type="dxa"/>
            <w:gridSpan w:val="2"/>
          </w:tcPr>
          <w:p w14:paraId="0F7BB59A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อนุมัติงบประมาณ</w:t>
            </w:r>
          </w:p>
        </w:tc>
        <w:tc>
          <w:tcPr>
            <w:tcW w:w="2067" w:type="dxa"/>
            <w:gridSpan w:val="2"/>
          </w:tcPr>
          <w:p w14:paraId="17F27BB0" w14:textId="77777777" w:rsidR="002F31CF" w:rsidRPr="0055736D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ลงนามสัญญา</w:t>
            </w:r>
          </w:p>
        </w:tc>
        <w:tc>
          <w:tcPr>
            <w:tcW w:w="2067" w:type="dxa"/>
            <w:gridSpan w:val="2"/>
          </w:tcPr>
          <w:p w14:paraId="4C7FBEE4" w14:textId="77777777" w:rsidR="002F31CF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เบิกจ่าย</w:t>
            </w:r>
          </w:p>
        </w:tc>
      </w:tr>
      <w:tr w:rsidR="002F31CF" w:rsidRPr="0055736D" w14:paraId="6A3F7CC2" w14:textId="77777777" w:rsidTr="00DE144E">
        <w:tc>
          <w:tcPr>
            <w:tcW w:w="1418" w:type="dxa"/>
            <w:vMerge/>
          </w:tcPr>
          <w:p w14:paraId="18D5033E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09" w:type="dxa"/>
          </w:tcPr>
          <w:p w14:paraId="3EEA1E24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  <w:cs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จำนวนโครงการ</w:t>
            </w:r>
          </w:p>
        </w:tc>
        <w:tc>
          <w:tcPr>
            <w:tcW w:w="1432" w:type="dxa"/>
          </w:tcPr>
          <w:p w14:paraId="369322E5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งบประมาณ</w:t>
            </w:r>
          </w:p>
        </w:tc>
        <w:tc>
          <w:tcPr>
            <w:tcW w:w="833" w:type="dxa"/>
          </w:tcPr>
          <w:p w14:paraId="45AE8089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จำนวนโครงการ</w:t>
            </w:r>
          </w:p>
        </w:tc>
        <w:tc>
          <w:tcPr>
            <w:tcW w:w="1234" w:type="dxa"/>
          </w:tcPr>
          <w:p w14:paraId="5285DD56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งบประมาณ</w:t>
            </w:r>
          </w:p>
        </w:tc>
        <w:tc>
          <w:tcPr>
            <w:tcW w:w="833" w:type="dxa"/>
          </w:tcPr>
          <w:p w14:paraId="748916B6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จำนวนโครงการ</w:t>
            </w:r>
          </w:p>
        </w:tc>
        <w:tc>
          <w:tcPr>
            <w:tcW w:w="1234" w:type="dxa"/>
          </w:tcPr>
          <w:p w14:paraId="4A394897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งบประมาณ</w:t>
            </w:r>
          </w:p>
        </w:tc>
        <w:tc>
          <w:tcPr>
            <w:tcW w:w="833" w:type="dxa"/>
          </w:tcPr>
          <w:p w14:paraId="12A2A818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  <w:cs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จำนวนโครงการ</w:t>
            </w:r>
          </w:p>
        </w:tc>
        <w:tc>
          <w:tcPr>
            <w:tcW w:w="1234" w:type="dxa"/>
          </w:tcPr>
          <w:p w14:paraId="05174F07" w14:textId="77777777" w:rsidR="002F31CF" w:rsidRPr="00C73B6B" w:rsidRDefault="002F31CF" w:rsidP="00DE144E">
            <w:pPr>
              <w:rPr>
                <w:rFonts w:ascii="TH SarabunPSK" w:hAnsi="TH SarabunPSK" w:cs="TH SarabunPSK"/>
                <w:szCs w:val="24"/>
                <w:cs/>
              </w:rPr>
            </w:pPr>
            <w:r w:rsidRPr="00C73B6B">
              <w:rPr>
                <w:rFonts w:ascii="TH SarabunPSK" w:hAnsi="TH SarabunPSK" w:cs="TH SarabunPSK" w:hint="cs"/>
                <w:szCs w:val="24"/>
                <w:cs/>
              </w:rPr>
              <w:t>งบประมาณ</w:t>
            </w:r>
          </w:p>
        </w:tc>
      </w:tr>
      <w:tr w:rsidR="002F31CF" w:rsidRPr="0055736D" w14:paraId="4384A5F7" w14:textId="77777777" w:rsidTr="00DE144E">
        <w:tc>
          <w:tcPr>
            <w:tcW w:w="1418" w:type="dxa"/>
          </w:tcPr>
          <w:p w14:paraId="20A207AE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1009" w:type="dxa"/>
          </w:tcPr>
          <w:p w14:paraId="030D5297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244</w:t>
            </w:r>
          </w:p>
        </w:tc>
        <w:tc>
          <w:tcPr>
            <w:tcW w:w="1432" w:type="dxa"/>
          </w:tcPr>
          <w:p w14:paraId="31261D0F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358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216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1E3596C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34" w:type="dxa"/>
          </w:tcPr>
          <w:p w14:paraId="08E52D7A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33" w:type="dxa"/>
          </w:tcPr>
          <w:p w14:paraId="5B0E601C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34" w:type="dxa"/>
          </w:tcPr>
          <w:p w14:paraId="5189F44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  <w:tc>
          <w:tcPr>
            <w:tcW w:w="833" w:type="dxa"/>
          </w:tcPr>
          <w:p w14:paraId="346C3289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34" w:type="dxa"/>
          </w:tcPr>
          <w:p w14:paraId="35DB9234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0.00</w:t>
            </w:r>
          </w:p>
        </w:tc>
      </w:tr>
      <w:tr w:rsidR="002F31CF" w:rsidRPr="0055736D" w14:paraId="7FDBD92C" w14:textId="77777777" w:rsidTr="00DE144E">
        <w:tc>
          <w:tcPr>
            <w:tcW w:w="1418" w:type="dxa"/>
          </w:tcPr>
          <w:p w14:paraId="52DFBCBC" w14:textId="77777777" w:rsidR="002F31CF" w:rsidRPr="004B38A2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1009" w:type="dxa"/>
          </w:tcPr>
          <w:p w14:paraId="6C58677D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432" w:type="dxa"/>
          </w:tcPr>
          <w:p w14:paraId="16871588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165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5751C44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34" w:type="dxa"/>
          </w:tcPr>
          <w:p w14:paraId="76E357F1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70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0AB1A054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34" w:type="dxa"/>
          </w:tcPr>
          <w:p w14:paraId="5B608005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64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831.00</w:t>
            </w:r>
          </w:p>
        </w:tc>
        <w:tc>
          <w:tcPr>
            <w:tcW w:w="833" w:type="dxa"/>
          </w:tcPr>
          <w:p w14:paraId="201C20ED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34" w:type="dxa"/>
          </w:tcPr>
          <w:p w14:paraId="7227E728" w14:textId="77777777" w:rsidR="002F31CF" w:rsidRPr="0055736D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64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399.00</w:t>
            </w:r>
          </w:p>
        </w:tc>
      </w:tr>
      <w:tr w:rsidR="002F31CF" w:rsidRPr="0055736D" w14:paraId="447F7462" w14:textId="77777777" w:rsidTr="00DE144E">
        <w:tc>
          <w:tcPr>
            <w:tcW w:w="1418" w:type="dxa"/>
          </w:tcPr>
          <w:p w14:paraId="30275FB3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1009" w:type="dxa"/>
          </w:tcPr>
          <w:p w14:paraId="718F3376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38</w:t>
            </w:r>
          </w:p>
        </w:tc>
        <w:tc>
          <w:tcPr>
            <w:tcW w:w="1432" w:type="dxa"/>
          </w:tcPr>
          <w:p w14:paraId="1DB6231D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8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730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6F6DE314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19</w:t>
            </w:r>
          </w:p>
        </w:tc>
        <w:tc>
          <w:tcPr>
            <w:tcW w:w="1234" w:type="dxa"/>
          </w:tcPr>
          <w:p w14:paraId="65AD6469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1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073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47F1EA95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34" w:type="dxa"/>
          </w:tcPr>
          <w:p w14:paraId="26C13930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292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341.00</w:t>
            </w:r>
          </w:p>
        </w:tc>
        <w:tc>
          <w:tcPr>
            <w:tcW w:w="833" w:type="dxa"/>
          </w:tcPr>
          <w:p w14:paraId="5DBB9EDB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34" w:type="dxa"/>
          </w:tcPr>
          <w:p w14:paraId="01CA2F26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B01E31">
              <w:rPr>
                <w:rFonts w:ascii="TH SarabunPSK" w:hAnsi="TH SarabunPSK" w:cs="TH SarabunPSK"/>
                <w:sz w:val="28"/>
                <w:cs/>
              </w:rPr>
              <w:t>292</w:t>
            </w:r>
            <w:r w:rsidRPr="00B01E31">
              <w:rPr>
                <w:rFonts w:ascii="TH SarabunPSK" w:hAnsi="TH SarabunPSK" w:cs="TH SarabunPSK"/>
                <w:sz w:val="28"/>
              </w:rPr>
              <w:t>,</w:t>
            </w:r>
            <w:r w:rsidRPr="00B01E31">
              <w:rPr>
                <w:rFonts w:ascii="TH SarabunPSK" w:hAnsi="TH SarabunPSK" w:cs="TH SarabunPSK"/>
                <w:sz w:val="28"/>
                <w:cs/>
              </w:rPr>
              <w:t>341.00</w:t>
            </w:r>
          </w:p>
        </w:tc>
      </w:tr>
      <w:tr w:rsidR="002F31CF" w:rsidRPr="0055736D" w14:paraId="12E63824" w14:textId="77777777" w:rsidTr="00DE144E">
        <w:tc>
          <w:tcPr>
            <w:tcW w:w="1418" w:type="dxa"/>
          </w:tcPr>
          <w:p w14:paraId="68A0BA8E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2E2B57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 ศาสนา และวัฒนธรรม</w:t>
            </w:r>
          </w:p>
        </w:tc>
        <w:tc>
          <w:tcPr>
            <w:tcW w:w="1009" w:type="dxa"/>
          </w:tcPr>
          <w:p w14:paraId="7921BA17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432" w:type="dxa"/>
          </w:tcPr>
          <w:p w14:paraId="1DED02C3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2E2B57">
              <w:rPr>
                <w:rFonts w:ascii="TH SarabunPSK" w:hAnsi="TH SarabunPSK" w:cs="TH SarabunPSK"/>
                <w:sz w:val="28"/>
              </w:rPr>
              <w:t>4,549,000.00</w:t>
            </w:r>
          </w:p>
        </w:tc>
        <w:tc>
          <w:tcPr>
            <w:tcW w:w="833" w:type="dxa"/>
          </w:tcPr>
          <w:p w14:paraId="288FB6CD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34" w:type="dxa"/>
          </w:tcPr>
          <w:p w14:paraId="2C64A6A6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3,403,131.00</w:t>
            </w:r>
          </w:p>
        </w:tc>
        <w:tc>
          <w:tcPr>
            <w:tcW w:w="833" w:type="dxa"/>
          </w:tcPr>
          <w:p w14:paraId="2C59EF6B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34" w:type="dxa"/>
          </w:tcPr>
          <w:p w14:paraId="1142AFCB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2E2B57">
              <w:rPr>
                <w:rFonts w:ascii="TH SarabunPSK" w:hAnsi="TH SarabunPSK" w:cs="TH SarabunPSK"/>
                <w:sz w:val="28"/>
              </w:rPr>
              <w:t>2,222,894.83</w:t>
            </w:r>
          </w:p>
        </w:tc>
        <w:tc>
          <w:tcPr>
            <w:tcW w:w="833" w:type="dxa"/>
          </w:tcPr>
          <w:p w14:paraId="465EC301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34" w:type="dxa"/>
          </w:tcPr>
          <w:p w14:paraId="3C6BE969" w14:textId="77777777" w:rsidR="002F31CF" w:rsidRPr="00B01E31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2E2B57">
              <w:rPr>
                <w:rFonts w:ascii="TH SarabunPSK" w:hAnsi="TH SarabunPSK" w:cs="TH SarabunPSK"/>
                <w:sz w:val="28"/>
              </w:rPr>
              <w:t>2,222,894.83</w:t>
            </w:r>
          </w:p>
        </w:tc>
      </w:tr>
      <w:tr w:rsidR="002F31CF" w:rsidRPr="0055736D" w14:paraId="71F1C03E" w14:textId="77777777" w:rsidTr="00DE144E">
        <w:tc>
          <w:tcPr>
            <w:tcW w:w="1418" w:type="dxa"/>
          </w:tcPr>
          <w:p w14:paraId="25046C23" w14:textId="77777777" w:rsidR="002F31CF" w:rsidRPr="002E2B57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1009" w:type="dxa"/>
          </w:tcPr>
          <w:p w14:paraId="35B530E4" w14:textId="77777777" w:rsidR="002F31C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</w:p>
        </w:tc>
        <w:tc>
          <w:tcPr>
            <w:tcW w:w="1432" w:type="dxa"/>
          </w:tcPr>
          <w:p w14:paraId="03215AD2" w14:textId="77777777" w:rsidR="002F31CF" w:rsidRPr="002E2B57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2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242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31A5E269" w14:textId="77777777" w:rsidR="002F31C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1234" w:type="dxa"/>
          </w:tcPr>
          <w:p w14:paraId="43EBB1DC" w14:textId="77777777" w:rsidR="002F31CF" w:rsidRPr="002E2B57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50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44131BFD" w14:textId="77777777" w:rsidR="002F31C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34" w:type="dxa"/>
          </w:tcPr>
          <w:p w14:paraId="2C25954C" w14:textId="77777777" w:rsidR="002F31CF" w:rsidRPr="002E2B57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13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920.00</w:t>
            </w:r>
          </w:p>
        </w:tc>
        <w:tc>
          <w:tcPr>
            <w:tcW w:w="833" w:type="dxa"/>
          </w:tcPr>
          <w:p w14:paraId="38DD5D07" w14:textId="77777777" w:rsidR="002F31C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</w:p>
        </w:tc>
        <w:tc>
          <w:tcPr>
            <w:tcW w:w="1234" w:type="dxa"/>
          </w:tcPr>
          <w:p w14:paraId="1F4695E9" w14:textId="77777777" w:rsidR="002F31CF" w:rsidRPr="002E2B57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13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920.00</w:t>
            </w:r>
          </w:p>
        </w:tc>
      </w:tr>
      <w:tr w:rsidR="002F31CF" w:rsidRPr="0055736D" w14:paraId="18FC43F2" w14:textId="77777777" w:rsidTr="00DE144E">
        <w:tc>
          <w:tcPr>
            <w:tcW w:w="1418" w:type="dxa"/>
          </w:tcPr>
          <w:p w14:paraId="6268F7FE" w14:textId="77777777" w:rsidR="002F31CF" w:rsidRPr="00C73B6B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1009" w:type="dxa"/>
          </w:tcPr>
          <w:p w14:paraId="6FFEB3A5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29</w:t>
            </w:r>
          </w:p>
        </w:tc>
        <w:tc>
          <w:tcPr>
            <w:tcW w:w="1432" w:type="dxa"/>
          </w:tcPr>
          <w:p w14:paraId="193EC21F" w14:textId="77777777" w:rsidR="002F31CF" w:rsidRPr="00C73B6B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73B6B">
              <w:rPr>
                <w:rFonts w:ascii="TH SarabunPSK" w:hAnsi="TH SarabunPSK" w:cs="TH SarabunPSK"/>
                <w:sz w:val="28"/>
                <w:cs/>
              </w:rPr>
              <w:t>9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927</w:t>
            </w:r>
            <w:r w:rsidRPr="00C73B6B">
              <w:rPr>
                <w:rFonts w:ascii="TH SarabunPSK" w:hAnsi="TH SarabunPSK" w:cs="TH SarabunPSK"/>
                <w:sz w:val="28"/>
              </w:rPr>
              <w:t>,</w:t>
            </w:r>
            <w:r w:rsidRPr="00C73B6B">
              <w:rPr>
                <w:rFonts w:ascii="TH SarabunPSK" w:hAnsi="TH SarabunPSK" w:cs="TH SarabunPSK"/>
                <w:sz w:val="28"/>
                <w:cs/>
              </w:rPr>
              <w:t>000.00</w:t>
            </w:r>
          </w:p>
        </w:tc>
        <w:tc>
          <w:tcPr>
            <w:tcW w:w="833" w:type="dxa"/>
          </w:tcPr>
          <w:p w14:paraId="17A9D86F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  <w:tc>
          <w:tcPr>
            <w:tcW w:w="1234" w:type="dxa"/>
          </w:tcPr>
          <w:p w14:paraId="69E0E480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  <w:cs/>
              </w:rPr>
              <w:t>5</w:t>
            </w:r>
            <w:r w:rsidRPr="00C73B6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C73B6B">
              <w:rPr>
                <w:rFonts w:ascii="TH SarabunPSK" w:hAnsi="TH SarabunPSK" w:cs="TH SarabunPSK"/>
                <w:sz w:val="26"/>
                <w:szCs w:val="26"/>
                <w:cs/>
              </w:rPr>
              <w:t>104</w:t>
            </w:r>
            <w:r w:rsidRPr="00C73B6B">
              <w:rPr>
                <w:rFonts w:ascii="TH SarabunPSK" w:hAnsi="TH SarabunPSK" w:cs="TH SarabunPSK"/>
                <w:sz w:val="26"/>
                <w:szCs w:val="26"/>
              </w:rPr>
              <w:t>,</w:t>
            </w:r>
            <w:r w:rsidRPr="00C73B6B">
              <w:rPr>
                <w:rFonts w:ascii="TH SarabunPSK" w:hAnsi="TH SarabunPSK" w:cs="TH SarabunPSK"/>
                <w:sz w:val="26"/>
                <w:szCs w:val="26"/>
                <w:cs/>
              </w:rPr>
              <w:t>000.00</w:t>
            </w:r>
          </w:p>
        </w:tc>
        <w:tc>
          <w:tcPr>
            <w:tcW w:w="833" w:type="dxa"/>
          </w:tcPr>
          <w:p w14:paraId="73AAFBF5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34" w:type="dxa"/>
          </w:tcPr>
          <w:p w14:paraId="0190D0B5" w14:textId="77777777" w:rsidR="002F31CF" w:rsidRPr="00C73B6B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73B6B">
              <w:rPr>
                <w:rFonts w:ascii="TH SarabunPSK" w:hAnsi="TH SarabunPSK" w:cs="TH SarabunPSK"/>
                <w:sz w:val="28"/>
              </w:rPr>
              <w:t>62,624.00</w:t>
            </w:r>
          </w:p>
        </w:tc>
        <w:tc>
          <w:tcPr>
            <w:tcW w:w="833" w:type="dxa"/>
          </w:tcPr>
          <w:p w14:paraId="2BA3560B" w14:textId="77777777" w:rsidR="002F31CF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1234" w:type="dxa"/>
          </w:tcPr>
          <w:p w14:paraId="3428B6DE" w14:textId="77777777" w:rsidR="002F31CF" w:rsidRPr="00C73B6B" w:rsidRDefault="002F31CF" w:rsidP="00DE144E">
            <w:pPr>
              <w:rPr>
                <w:rFonts w:ascii="TH SarabunPSK" w:hAnsi="TH SarabunPSK" w:cs="TH SarabunPSK"/>
                <w:sz w:val="28"/>
                <w:cs/>
              </w:rPr>
            </w:pPr>
            <w:r w:rsidRPr="00C73B6B">
              <w:rPr>
                <w:rFonts w:ascii="TH SarabunPSK" w:hAnsi="TH SarabunPSK" w:cs="TH SarabunPSK"/>
                <w:sz w:val="28"/>
              </w:rPr>
              <w:t>62,624.00</w:t>
            </w:r>
          </w:p>
        </w:tc>
      </w:tr>
      <w:tr w:rsidR="002F31CF" w:rsidRPr="0055736D" w14:paraId="2965B4F9" w14:textId="77777777" w:rsidTr="00DE144E">
        <w:tc>
          <w:tcPr>
            <w:tcW w:w="1418" w:type="dxa"/>
          </w:tcPr>
          <w:p w14:paraId="20C75C37" w14:textId="77777777" w:rsidR="002F31CF" w:rsidRPr="00C73B6B" w:rsidRDefault="002F31CF" w:rsidP="00DE144E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73B6B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09" w:type="dxa"/>
          </w:tcPr>
          <w:p w14:paraId="1B297C24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356</w:t>
            </w:r>
          </w:p>
        </w:tc>
        <w:tc>
          <w:tcPr>
            <w:tcW w:w="1432" w:type="dxa"/>
          </w:tcPr>
          <w:p w14:paraId="218C3E38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383,829,000.00</w:t>
            </w:r>
          </w:p>
        </w:tc>
        <w:tc>
          <w:tcPr>
            <w:tcW w:w="833" w:type="dxa"/>
          </w:tcPr>
          <w:p w14:paraId="1C3BB0F7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45</w:t>
            </w:r>
          </w:p>
        </w:tc>
        <w:tc>
          <w:tcPr>
            <w:tcW w:w="1234" w:type="dxa"/>
          </w:tcPr>
          <w:p w14:paraId="3900C1EB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9,700,131.00</w:t>
            </w:r>
          </w:p>
        </w:tc>
        <w:tc>
          <w:tcPr>
            <w:tcW w:w="833" w:type="dxa"/>
          </w:tcPr>
          <w:p w14:paraId="6D1C2FD2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24</w:t>
            </w:r>
          </w:p>
        </w:tc>
        <w:tc>
          <w:tcPr>
            <w:tcW w:w="1234" w:type="dxa"/>
          </w:tcPr>
          <w:p w14:paraId="6D636C8B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2,656,610.83</w:t>
            </w:r>
          </w:p>
        </w:tc>
        <w:tc>
          <w:tcPr>
            <w:tcW w:w="833" w:type="dxa"/>
          </w:tcPr>
          <w:p w14:paraId="1A480802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24</w:t>
            </w:r>
          </w:p>
        </w:tc>
        <w:tc>
          <w:tcPr>
            <w:tcW w:w="1234" w:type="dxa"/>
          </w:tcPr>
          <w:p w14:paraId="586803C6" w14:textId="77777777" w:rsidR="002F31CF" w:rsidRPr="00C73B6B" w:rsidRDefault="002F31CF" w:rsidP="00DE144E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C73B6B">
              <w:rPr>
                <w:rFonts w:ascii="TH SarabunPSK" w:hAnsi="TH SarabunPSK" w:cs="TH SarabunPSK"/>
                <w:sz w:val="26"/>
                <w:szCs w:val="26"/>
              </w:rPr>
              <w:t>2,656,178.83</w:t>
            </w:r>
          </w:p>
        </w:tc>
      </w:tr>
    </w:tbl>
    <w:p w14:paraId="3DDC7977" w14:textId="77777777" w:rsidR="002F31CF" w:rsidRPr="0055736D" w:rsidRDefault="002F31CF" w:rsidP="002F31CF">
      <w:pPr>
        <w:ind w:firstLine="720"/>
        <w:rPr>
          <w:rFonts w:ascii="TH SarabunPSK" w:hAnsi="TH SarabunPSK" w:cs="TH SarabunPSK"/>
          <w:color w:val="FF0000"/>
          <w:sz w:val="28"/>
        </w:rPr>
      </w:pPr>
    </w:p>
    <w:p w14:paraId="4E2CAF3C" w14:textId="5DCA6C21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39A3074E" w14:textId="3E5C0298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ADC5117" w14:textId="211FD153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CAE1B44" w14:textId="1E58EFCC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4F434C2" w14:textId="3798D38A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7CF81F89" w14:textId="55DEB2C5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5B7D0DE6" w14:textId="678B24B1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600B88F8" w14:textId="359276CC" w:rsidR="002F31CF" w:rsidRDefault="002F31CF" w:rsidP="002F31CF">
      <w:pPr>
        <w:rPr>
          <w:rFonts w:ascii="TH SarabunPSK" w:hAnsi="TH SarabunPSK" w:cs="TH SarabunPSK"/>
          <w:color w:val="FF0000"/>
          <w:sz w:val="32"/>
          <w:szCs w:val="32"/>
        </w:rPr>
      </w:pPr>
    </w:p>
    <w:p w14:paraId="2AD03CD5" w14:textId="77777777" w:rsidR="002F31CF" w:rsidRDefault="002F31CF" w:rsidP="002F31CF">
      <w:pPr>
        <w:rPr>
          <w:rFonts w:ascii="TH SarabunPSK" w:hAnsi="TH SarabunPSK" w:cs="TH SarabunPSK" w:hint="cs"/>
          <w:color w:val="FF0000"/>
          <w:sz w:val="32"/>
          <w:szCs w:val="32"/>
          <w:cs/>
        </w:rPr>
        <w:sectPr w:rsidR="002F31CF" w:rsidSect="00F66741">
          <w:pgSz w:w="11906" w:h="16838"/>
          <w:pgMar w:top="851" w:right="1416" w:bottom="851" w:left="1701" w:header="709" w:footer="709" w:gutter="0"/>
          <w:cols w:space="708"/>
          <w:docGrid w:linePitch="360"/>
        </w:sectPr>
      </w:pPr>
    </w:p>
    <w:p w14:paraId="33785E4F" w14:textId="1C84B995" w:rsidR="002F31CF" w:rsidRDefault="002F31CF" w:rsidP="002F31CF">
      <w:pPr>
        <w:rPr>
          <w:rFonts w:ascii="TH SarabunPSK" w:hAnsi="TH SarabunPSK" w:cs="TH SarabunPSK" w:hint="cs"/>
          <w:color w:val="FF0000"/>
          <w:sz w:val="32"/>
          <w:szCs w:val="32"/>
        </w:rPr>
      </w:pPr>
    </w:p>
    <w:p w14:paraId="234B64F2" w14:textId="77777777" w:rsidR="002F31CF" w:rsidRPr="00B92F6B" w:rsidRDefault="002F31CF" w:rsidP="002F31CF">
      <w:pPr>
        <w:jc w:val="center"/>
        <w:rPr>
          <w:rFonts w:ascii="TH SarabunPSK" w:hAnsi="TH SarabunPSK" w:cs="TH SarabunPSK"/>
          <w:sz w:val="28"/>
        </w:rPr>
      </w:pPr>
      <w:r w:rsidRPr="00B92F6B">
        <w:rPr>
          <w:rFonts w:ascii="TH SarabunPSK" w:hAnsi="TH SarabunPSK" w:cs="TH SarabunPSK"/>
          <w:sz w:val="28"/>
          <w:cs/>
        </w:rPr>
        <w:t>รายงานสรุปผลการดำเนินงาน ปี 2567</w:t>
      </w:r>
    </w:p>
    <w:p w14:paraId="1E6C4AB8" w14:textId="77777777" w:rsidR="002F31CF" w:rsidRDefault="002F31CF" w:rsidP="002F31CF">
      <w:pPr>
        <w:jc w:val="center"/>
        <w:rPr>
          <w:rFonts w:ascii="TH SarabunPSK" w:hAnsi="TH SarabunPSK" w:cs="TH SarabunPSK"/>
          <w:sz w:val="28"/>
        </w:rPr>
      </w:pPr>
      <w:r w:rsidRPr="00B92F6B">
        <w:rPr>
          <w:rFonts w:ascii="TH SarabunPSK" w:hAnsi="TH SarabunPSK" w:cs="TH SarabunPSK"/>
          <w:sz w:val="28"/>
          <w:cs/>
        </w:rPr>
        <w:t>อบต.คลองใหม่ สามพราน จ.นครปฐม</w:t>
      </w:r>
    </w:p>
    <w:tbl>
      <w:tblPr>
        <w:tblW w:w="10994" w:type="dxa"/>
        <w:tblInd w:w="2065" w:type="dxa"/>
        <w:tblLook w:val="04A0" w:firstRow="1" w:lastRow="0" w:firstColumn="1" w:lastColumn="0" w:noHBand="0" w:noVBand="1"/>
      </w:tblPr>
      <w:tblGrid>
        <w:gridCol w:w="2207"/>
        <w:gridCol w:w="885"/>
        <w:gridCol w:w="1468"/>
        <w:gridCol w:w="880"/>
        <w:gridCol w:w="1265"/>
        <w:gridCol w:w="874"/>
        <w:gridCol w:w="1265"/>
        <w:gridCol w:w="885"/>
        <w:gridCol w:w="1265"/>
      </w:tblGrid>
      <w:tr w:rsidR="002F31CF" w:rsidRPr="00B92F6B" w14:paraId="17274D84" w14:textId="77777777" w:rsidTr="00DE144E">
        <w:trPr>
          <w:trHeight w:val="379"/>
        </w:trPr>
        <w:tc>
          <w:tcPr>
            <w:tcW w:w="22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7B2E2A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235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6D95F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แผนการดำเนินการทั้งหมด</w:t>
            </w:r>
          </w:p>
        </w:tc>
        <w:tc>
          <w:tcPr>
            <w:tcW w:w="21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EE02BB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อนุมัติงบประมาณ</w:t>
            </w:r>
          </w:p>
        </w:tc>
        <w:tc>
          <w:tcPr>
            <w:tcW w:w="213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B8518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ลงนามสัญญา</w:t>
            </w:r>
          </w:p>
        </w:tc>
        <w:tc>
          <w:tcPr>
            <w:tcW w:w="21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5DB64C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</w:tr>
      <w:tr w:rsidR="002F31CF" w:rsidRPr="00B92F6B" w14:paraId="328D3401" w14:textId="77777777" w:rsidTr="00DE144E">
        <w:trPr>
          <w:trHeight w:val="379"/>
        </w:trPr>
        <w:tc>
          <w:tcPr>
            <w:tcW w:w="22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D57481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E35180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BA9721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44C219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D7359C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309DAD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1DE75E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41BBD2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จำนวนโครงการ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CF2361" w14:textId="77777777" w:rsidR="002F31CF" w:rsidRPr="00B92F6B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งบประมาณ</w:t>
            </w:r>
          </w:p>
        </w:tc>
      </w:tr>
      <w:tr w:rsidR="002F31CF" w:rsidRPr="00B92F6B" w14:paraId="6F6611B6" w14:textId="77777777" w:rsidTr="00DE144E">
        <w:trPr>
          <w:trHeight w:val="37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0D643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ยุทธศาสตร์การพัฒนาด้านโครงสร้างพื้นฐาน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F8C89F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244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52E09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358,216,000.00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340AE7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30E84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0CC8C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3F498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5B4DF9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CB32B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</w:tr>
      <w:tr w:rsidR="002F31CF" w:rsidRPr="00B92F6B" w14:paraId="3A26DCEA" w14:textId="77777777" w:rsidTr="00DE144E">
        <w:trPr>
          <w:trHeight w:val="37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C274E5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0B3FBE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7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9951F5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415,000.00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A209D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1DD35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320,000.00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0209C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FB8CC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32,757.00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511F76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0B1EE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</w:tr>
      <w:tr w:rsidR="002F31CF" w:rsidRPr="00B92F6B" w14:paraId="79E1112A" w14:textId="77777777" w:rsidTr="00DE144E">
        <w:trPr>
          <w:trHeight w:val="37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F5D4BF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EF9821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37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BDD77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8,480,000.00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BEFE7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18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0F4A4F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845,000.00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86ED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EFDD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234,426.00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D602C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4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5F58DF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226,146.00 </w:t>
            </w:r>
          </w:p>
        </w:tc>
      </w:tr>
      <w:tr w:rsidR="002F31CF" w:rsidRPr="00B92F6B" w14:paraId="73F1B1AB" w14:textId="77777777" w:rsidTr="00DE144E">
        <w:trPr>
          <w:trHeight w:val="75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5C7444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 ศาสนา และวัฒนธรรม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E51FD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17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3F585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4,549,000.00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EEA472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11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275492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3,403,131.00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E456D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E4E61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1,495,263.60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C456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FE8C5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1,277,772.27 </w:t>
            </w:r>
          </w:p>
        </w:tc>
      </w:tr>
      <w:tr w:rsidR="002F31CF" w:rsidRPr="00B92F6B" w14:paraId="10227A6B" w14:textId="77777777" w:rsidTr="00DE144E">
        <w:trPr>
          <w:trHeight w:val="75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39E0BD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6F70A0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22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08C49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2,242,000.00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527E0C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A6EAD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50,000.00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A4F0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A8469B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6,930.00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A983B8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2F1AC3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360.00 </w:t>
            </w:r>
          </w:p>
        </w:tc>
      </w:tr>
      <w:tr w:rsidR="002F31CF" w:rsidRPr="00B92F6B" w14:paraId="7104B6A8" w14:textId="77777777" w:rsidTr="00DE144E">
        <w:trPr>
          <w:trHeight w:val="37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F0A9A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068478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29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4D738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9,927,000.00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16133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8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C3E9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5,104,000.00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4A8815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33736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62,624.00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7A0B8D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A1782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62,624.00 </w:t>
            </w:r>
          </w:p>
        </w:tc>
      </w:tr>
      <w:tr w:rsidR="002F31CF" w:rsidRPr="00B92F6B" w14:paraId="062808F3" w14:textId="77777777" w:rsidTr="00DE144E">
        <w:trPr>
          <w:trHeight w:val="379"/>
        </w:trPr>
        <w:tc>
          <w:tcPr>
            <w:tcW w:w="22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04277" w14:textId="77777777" w:rsidR="002F31CF" w:rsidRPr="00B92F6B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  <w:cs/>
              </w:rPr>
              <w:t>รวม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2BDC0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356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64584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383,829,000.00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75BFD5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45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4D10EA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9,722,131.00 </w:t>
            </w:r>
          </w:p>
        </w:tc>
        <w:tc>
          <w:tcPr>
            <w:tcW w:w="8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8EC63C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16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57D4D9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1,832,000.60 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8D55A3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13 </w:t>
            </w:r>
          </w:p>
        </w:tc>
        <w:tc>
          <w:tcPr>
            <w:tcW w:w="1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1B08A8" w14:textId="77777777" w:rsidR="002F31CF" w:rsidRPr="00B92F6B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B92F6B">
              <w:rPr>
                <w:rFonts w:ascii="TH SarabunPSK" w:hAnsi="TH SarabunPSK" w:cs="TH SarabunPSK"/>
                <w:sz w:val="28"/>
              </w:rPr>
              <w:t xml:space="preserve">1,566,902.27 </w:t>
            </w:r>
          </w:p>
        </w:tc>
      </w:tr>
    </w:tbl>
    <w:p w14:paraId="21A58ECA" w14:textId="77777777" w:rsidR="002F31CF" w:rsidRDefault="002F31CF" w:rsidP="002F31CF">
      <w:pPr>
        <w:rPr>
          <w:rFonts w:ascii="TH SarabunPSK" w:hAnsi="TH SarabunPSK" w:cs="TH SarabunPSK" w:hint="cs"/>
          <w:color w:val="FF0000"/>
          <w:sz w:val="28"/>
        </w:rPr>
      </w:pPr>
    </w:p>
    <w:p w14:paraId="67638E68" w14:textId="39438988" w:rsidR="002F31CF" w:rsidRPr="006B25E5" w:rsidRDefault="00DE144E" w:rsidP="002F31C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2F31CF" w:rsidRPr="006B25E5">
        <w:rPr>
          <w:rFonts w:ascii="TH SarabunPSK" w:hAnsi="TH SarabunPSK" w:cs="TH SarabunPSK" w:hint="cs"/>
          <w:sz w:val="32"/>
          <w:szCs w:val="32"/>
          <w:cs/>
        </w:rPr>
        <w:t xml:space="preserve">โครงการอยู่ระหว่างดำเนินการ </w:t>
      </w:r>
    </w:p>
    <w:p w14:paraId="715B205E" w14:textId="77777777" w:rsidR="002F31CF" w:rsidRPr="006B25E5" w:rsidRDefault="002F31CF" w:rsidP="00DE144E">
      <w:pPr>
        <w:ind w:firstLine="720"/>
        <w:rPr>
          <w:rFonts w:ascii="TH SarabunPSK" w:hAnsi="TH SarabunPSK" w:cs="TH SarabunPSK"/>
          <w:sz w:val="32"/>
          <w:szCs w:val="32"/>
        </w:rPr>
      </w:pPr>
      <w:r w:rsidRPr="006B25E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B25E5">
        <w:rPr>
          <w:rFonts w:ascii="TH SarabunPSK" w:hAnsi="TH SarabunPSK" w:cs="TH SarabunPSK"/>
          <w:sz w:val="32"/>
          <w:szCs w:val="32"/>
          <w:cs/>
        </w:rPr>
        <w:t>โครงการติดตั้งหอระจายข่าวภายในตำบลคลองใหม่</w:t>
      </w:r>
      <w:r w:rsidRPr="006B25E5">
        <w:rPr>
          <w:rFonts w:ascii="TH SarabunPSK" w:hAnsi="TH SarabunPSK" w:cs="TH SarabunPSK" w:hint="cs"/>
          <w:sz w:val="32"/>
          <w:szCs w:val="32"/>
          <w:cs/>
        </w:rPr>
        <w:t xml:space="preserve">  ตั้งไว้ </w:t>
      </w:r>
      <w:r w:rsidRPr="006B25E5">
        <w:rPr>
          <w:rFonts w:ascii="TH SarabunPSK" w:hAnsi="TH SarabunPSK" w:cs="TH SarabunPSK"/>
          <w:sz w:val="32"/>
          <w:szCs w:val="32"/>
          <w:cs/>
        </w:rPr>
        <w:t>4</w:t>
      </w:r>
      <w:r w:rsidRPr="006B25E5">
        <w:rPr>
          <w:rFonts w:ascii="TH SarabunPSK" w:hAnsi="TH SarabunPSK" w:cs="TH SarabunPSK"/>
          <w:sz w:val="32"/>
          <w:szCs w:val="32"/>
        </w:rPr>
        <w:t>,</w:t>
      </w:r>
      <w:r w:rsidRPr="006B25E5">
        <w:rPr>
          <w:rFonts w:ascii="TH SarabunPSK" w:hAnsi="TH SarabunPSK" w:cs="TH SarabunPSK"/>
          <w:sz w:val="32"/>
          <w:szCs w:val="32"/>
          <w:cs/>
        </w:rPr>
        <w:t>900</w:t>
      </w:r>
      <w:r w:rsidRPr="006B25E5">
        <w:rPr>
          <w:rFonts w:ascii="TH SarabunPSK" w:hAnsi="TH SarabunPSK" w:cs="TH SarabunPSK"/>
          <w:sz w:val="32"/>
          <w:szCs w:val="32"/>
        </w:rPr>
        <w:t>,</w:t>
      </w:r>
      <w:r w:rsidRPr="006B25E5">
        <w:rPr>
          <w:rFonts w:ascii="TH SarabunPSK" w:hAnsi="TH SarabunPSK" w:cs="TH SarabunPSK"/>
          <w:sz w:val="32"/>
          <w:szCs w:val="32"/>
          <w:cs/>
        </w:rPr>
        <w:t>000.00</w:t>
      </w:r>
      <w:r w:rsidRPr="006B25E5">
        <w:rPr>
          <w:rFonts w:ascii="TH SarabunPSK" w:hAnsi="TH SarabunPSK" w:cs="TH SarabunPSK" w:hint="cs"/>
          <w:sz w:val="32"/>
          <w:szCs w:val="32"/>
          <w:cs/>
        </w:rPr>
        <w:t xml:space="preserve"> บาท  </w:t>
      </w:r>
    </w:p>
    <w:p w14:paraId="4FF5A843" w14:textId="77777777" w:rsidR="002F31CF" w:rsidRPr="006B25E5" w:rsidRDefault="002F31CF" w:rsidP="00DE144E">
      <w:pPr>
        <w:ind w:firstLine="720"/>
        <w:rPr>
          <w:rFonts w:ascii="TH SarabunPSK" w:hAnsi="TH SarabunPSK" w:cs="TH SarabunPSK"/>
          <w:sz w:val="32"/>
          <w:szCs w:val="32"/>
        </w:rPr>
      </w:pPr>
      <w:r w:rsidRPr="006B25E5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B25E5">
        <w:rPr>
          <w:rFonts w:ascii="TH SarabunPSK" w:hAnsi="TH SarabunPSK" w:cs="TH SarabunPSK"/>
          <w:sz w:val="32"/>
          <w:szCs w:val="32"/>
          <w:cs/>
        </w:rPr>
        <w:t>โครงการปรับปรุงอาคารสำนักงานพร้อมรั้วบริเวณ อบต.คลองใหม่</w:t>
      </w:r>
      <w:r w:rsidRPr="006B25E5">
        <w:rPr>
          <w:rFonts w:ascii="TH SarabunPSK" w:hAnsi="TH SarabunPSK" w:cs="TH SarabunPSK" w:hint="cs"/>
          <w:sz w:val="32"/>
          <w:szCs w:val="32"/>
          <w:cs/>
        </w:rPr>
        <w:t xml:space="preserve">  ตั้งไว้ 25</w:t>
      </w:r>
      <w:r w:rsidRPr="006B25E5">
        <w:rPr>
          <w:rFonts w:ascii="TH SarabunPSK" w:hAnsi="TH SarabunPSK" w:cs="TH SarabunPSK"/>
          <w:sz w:val="32"/>
          <w:szCs w:val="32"/>
          <w:cs/>
        </w:rPr>
        <w:t>0</w:t>
      </w:r>
      <w:r w:rsidRPr="006B25E5">
        <w:rPr>
          <w:rFonts w:ascii="TH SarabunPSK" w:hAnsi="TH SarabunPSK" w:cs="TH SarabunPSK"/>
          <w:sz w:val="32"/>
          <w:szCs w:val="32"/>
        </w:rPr>
        <w:t>,</w:t>
      </w:r>
      <w:r w:rsidRPr="006B25E5">
        <w:rPr>
          <w:rFonts w:ascii="TH SarabunPSK" w:hAnsi="TH SarabunPSK" w:cs="TH SarabunPSK"/>
          <w:sz w:val="32"/>
          <w:szCs w:val="32"/>
          <w:cs/>
        </w:rPr>
        <w:t>000.00</w:t>
      </w:r>
      <w:r w:rsidRPr="006B25E5">
        <w:rPr>
          <w:rFonts w:ascii="TH SarabunPSK" w:hAnsi="TH SarabunPSK" w:cs="TH SarabunPSK" w:hint="cs"/>
          <w:sz w:val="32"/>
          <w:szCs w:val="32"/>
          <w:cs/>
        </w:rPr>
        <w:t xml:space="preserve"> บาท  </w:t>
      </w:r>
    </w:p>
    <w:p w14:paraId="18DD5184" w14:textId="77777777" w:rsidR="002F31CF" w:rsidRPr="00B94EC8" w:rsidRDefault="002F31CF" w:rsidP="002F31CF">
      <w:pPr>
        <w:rPr>
          <w:rFonts w:ascii="TH SarabunPSK" w:hAnsi="TH SarabunPSK" w:cs="TH SarabunPSK"/>
          <w:color w:val="FF0000"/>
          <w:sz w:val="28"/>
        </w:rPr>
        <w:sectPr w:rsidR="002F31CF" w:rsidRPr="00B94EC8" w:rsidSect="002F31CF">
          <w:pgSz w:w="16838" w:h="11906" w:orient="landscape"/>
          <w:pgMar w:top="851" w:right="851" w:bottom="1416" w:left="851" w:header="709" w:footer="709" w:gutter="0"/>
          <w:cols w:space="708"/>
          <w:docGrid w:linePitch="360"/>
        </w:sectPr>
      </w:pPr>
    </w:p>
    <w:p w14:paraId="6E4A003A" w14:textId="77777777" w:rsidR="00DE144E" w:rsidRDefault="00DE144E" w:rsidP="00DE14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D8CFA69" w14:textId="6F000197" w:rsidR="002F31CF" w:rsidRDefault="002F31CF" w:rsidP="00DE144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B04D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รายละเอียดโครงการในข้อบัญญัติงบประมาณอบต.คลองใหม่ ที่มีการก่อหนี้ผูกพัน/ลงนามในสัญญา มีดังนี้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704"/>
        <w:gridCol w:w="2835"/>
        <w:gridCol w:w="4253"/>
        <w:gridCol w:w="1701"/>
        <w:gridCol w:w="1559"/>
        <w:gridCol w:w="1701"/>
        <w:gridCol w:w="1984"/>
      </w:tblGrid>
      <w:tr w:rsidR="002F31CF" w:rsidRPr="001A651F" w14:paraId="27562E55" w14:textId="77777777" w:rsidTr="00DE144E">
        <w:trPr>
          <w:trHeight w:val="37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6F7699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58726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</w:t>
            </w:r>
          </w:p>
        </w:tc>
        <w:tc>
          <w:tcPr>
            <w:tcW w:w="42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BEA628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ชื่อโครงการตามแผน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90ED7" w14:textId="77777777" w:rsidR="002F31CF" w:rsidRPr="001A651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งบตามข้อบัญญัติ/</w:t>
            </w:r>
          </w:p>
          <w:p w14:paraId="62BB44CA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เทศบัญญัติ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4AEECC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ลงนามสัญญา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7D3C9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เบิกจ่าย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44B165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คงเหลือ</w:t>
            </w:r>
          </w:p>
        </w:tc>
      </w:tr>
      <w:tr w:rsidR="002F31CF" w:rsidRPr="001A651F" w14:paraId="75EDAA15" w14:textId="77777777" w:rsidTr="00DE144E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C4706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7D8A59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ยุทธศาสตร์การพัฒนาด้านเศรษฐกิจ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3131A7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(</w:t>
            </w:r>
            <w:proofErr w:type="spellStart"/>
            <w:r w:rsidRPr="00CB04DF">
              <w:rPr>
                <w:rFonts w:ascii="TH SarabunPSK" w:hAnsi="TH SarabunPSK" w:cs="TH SarabunPSK"/>
                <w:sz w:val="28"/>
                <w:cs/>
              </w:rPr>
              <w:t>อพ</w:t>
            </w:r>
            <w:proofErr w:type="spellEnd"/>
            <w:r w:rsidRPr="00CB04DF">
              <w:rPr>
                <w:rFonts w:ascii="TH SarabunPSK" w:hAnsi="TH SarabunPSK" w:cs="TH SarabunPSK"/>
                <w:sz w:val="28"/>
                <w:cs/>
              </w:rPr>
              <w:t>.สธ.)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AABC9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AD08DF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32,757.00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3A3E76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AFAA0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2,243.00 </w:t>
            </w:r>
          </w:p>
        </w:tc>
      </w:tr>
      <w:tr w:rsidR="002F31CF" w:rsidRPr="001A651F" w14:paraId="6F71ABCC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A2DF4A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CF6DF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78C72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โครงการส่งเสริมสุขภาวะครอบครัวในศูนย์พัฒนาเด็กเล็ก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53DD89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6AEB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8,280.00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A0D3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EA6D58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1,720.00 </w:t>
            </w:r>
          </w:p>
        </w:tc>
      </w:tr>
      <w:tr w:rsidR="002F31CF" w:rsidRPr="001A651F" w14:paraId="1E20F6B7" w14:textId="77777777" w:rsidTr="00DE144E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D8A159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B2D76E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FF79CB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โครงการจัดงานวันเด็กแห่งชาติ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F02AB3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A2F995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19,664.00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4D99F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19,664.00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18E548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336.00 </w:t>
            </w:r>
          </w:p>
        </w:tc>
      </w:tr>
      <w:tr w:rsidR="002F31CF" w:rsidRPr="001A651F" w14:paraId="2461EC19" w14:textId="77777777" w:rsidTr="00DE144E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5921C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32EE2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8A97E6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โครงการจิตอาสา</w:t>
            </w:r>
            <w:r w:rsidRPr="00CB04DF">
              <w:rPr>
                <w:rFonts w:ascii="TH SarabunPSK" w:hAnsi="TH SarabunPSK" w:cs="TH SarabunPSK"/>
                <w:sz w:val="28"/>
              </w:rPr>
              <w:t>?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เราทำความดีด้วยหัวใจ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?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F23FE1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894EBE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1,650.00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9E84BF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1,650.00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7764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13,350.00 </w:t>
            </w:r>
          </w:p>
        </w:tc>
      </w:tr>
      <w:tr w:rsidR="002F31CF" w:rsidRPr="001A651F" w14:paraId="698ABF85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AB2E2F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179644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EC9CB3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โครงการรณรงค์ป้องกันและควบคุม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โรคไข้เลือดออกตำบลคลองใหม่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444B61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200,000.00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0CA59A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198,000.00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9C4D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198,000.00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42036F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2,000.00 </w:t>
            </w:r>
          </w:p>
        </w:tc>
      </w:tr>
      <w:tr w:rsidR="002F31CF" w:rsidRPr="001A651F" w14:paraId="1BDF96D2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23772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75D9FF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ยุทธศาสตร์การพัฒนาด้านสังคม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38CD58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โครงการพัฒนาศักยภาพอาสาสมัครในชุมชนและผู้นำชุมชน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2AB4A2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09ADE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6,832.00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2225B1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6,832.00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CD8A2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3,168.00 </w:t>
            </w:r>
          </w:p>
        </w:tc>
      </w:tr>
      <w:tr w:rsidR="002F31CF" w:rsidRPr="001A651F" w14:paraId="41F5B2DF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9B334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CC594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ศาสนา และวัฒนธรรม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44A9FC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ค่าใช้จ่ายในการจัดกิจกรรมงานรัฐพิธีงานวันสำคัญทางราชการ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3A25FA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CFC436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8,928.00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A6FDA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8,928.00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5E6FDA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1,072.00 </w:t>
            </w:r>
          </w:p>
        </w:tc>
      </w:tr>
      <w:tr w:rsidR="002F31CF" w:rsidRPr="001A651F" w14:paraId="25A31C05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E318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A3B58F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ศาสนา และวัฒนธรรม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8FE5F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โครงการอุดหนุนโรงเรียนที่อยู่ในเขตรับผิดชอบของอบต.สำหรับสนับสนุนอาหารกลางวัน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C37109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1,677,800.00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416AC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806,800.00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76AB5C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806,800.00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98D152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871,000.00 </w:t>
            </w:r>
          </w:p>
        </w:tc>
      </w:tr>
      <w:tr w:rsidR="002F31CF" w:rsidRPr="001A651F" w14:paraId="499DB5AF" w14:textId="77777777" w:rsidTr="00DE144E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6AE93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143789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ศาสนา และวัฒนธรรม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35F9C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โครงการสนับสนุนค่าใช้จ่ายการบริหารสถานศึกษาการสนับสนุนอาหารกลางวันให้กับศูนย์พัฒนาเด็กเล็ก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97992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562,275.00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DBFAFD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281,610.00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3872C2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281,610.00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754D0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280,665.00 </w:t>
            </w:r>
          </w:p>
        </w:tc>
      </w:tr>
      <w:tr w:rsidR="002F31CF" w:rsidRPr="001A651F" w14:paraId="26BB3C54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4FD9CF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63AEDF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ศาสนา และวัฒนธรรม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385E3A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โครงการอุดหนุนโรงเรียนที่อยู่ในเขตรับผิดชอบสำหรับค่าอาหารเสริม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(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นม)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83C044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823,966.00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73F1CD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395,549.60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10447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178,058.27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FD1A9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428,416.40 </w:t>
            </w:r>
          </w:p>
        </w:tc>
      </w:tr>
      <w:tr w:rsidR="00DE144E" w:rsidRPr="001A651F" w14:paraId="4CCBDA4D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2133B" w14:textId="77777777" w:rsidR="00DE144E" w:rsidRPr="00CB04DF" w:rsidRDefault="00DE144E" w:rsidP="00DE144E">
            <w:pPr>
              <w:rPr>
                <w:rFonts w:ascii="TH SarabunPSK" w:hAnsi="TH SarabunPSK" w:cs="TH SarabunPSK" w:hint="cs"/>
                <w:sz w:val="2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6878F4" w14:textId="77777777" w:rsidR="00DE144E" w:rsidRPr="00CB04DF" w:rsidRDefault="00DE144E" w:rsidP="00DE14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4FD2A" w14:textId="77777777" w:rsidR="00DE144E" w:rsidRPr="00CB04DF" w:rsidRDefault="00DE144E" w:rsidP="00DE144E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0E389" w14:textId="77777777" w:rsidR="00DE144E" w:rsidRPr="00CB04DF" w:rsidRDefault="00DE144E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5F037" w14:textId="77777777" w:rsidR="00DE144E" w:rsidRPr="00CB04DF" w:rsidRDefault="00DE144E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1D21C2" w14:textId="77777777" w:rsidR="00DE144E" w:rsidRPr="00CB04DF" w:rsidRDefault="00DE144E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4D6A9" w14:textId="77777777" w:rsidR="00DE144E" w:rsidRPr="00CB04DF" w:rsidRDefault="00DE144E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31CF" w:rsidRPr="001A651F" w14:paraId="0555D23D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0626C6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0A65FB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ยุทธศาสตร์การพัฒนาด้านการศึกษา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  <w:r w:rsidRPr="00CB04DF">
              <w:rPr>
                <w:rFonts w:ascii="TH SarabunPSK" w:hAnsi="TH SarabunPSK" w:cs="TH SarabunPSK"/>
                <w:sz w:val="28"/>
                <w:cs/>
              </w:rPr>
              <w:t>ศาสนา และวัฒนธรรม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6FEF6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โครงการสืบสานกิจกรรมลอยกระทง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006B9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EBBA7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2,376.00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E1C458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2,376.00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36332B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2,624.00 </w:t>
            </w:r>
          </w:p>
        </w:tc>
      </w:tr>
      <w:tr w:rsidR="002F31CF" w:rsidRPr="001A651F" w14:paraId="687426D0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6F2AED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CEABD9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3974B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โครงการรณรงค์ประชาสัมพันธ์เกี่ยวกับสิ่งแวดล้อม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F01501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15,000.00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28B78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6,570.00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D7F11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508E68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8,430.00 </w:t>
            </w:r>
          </w:p>
        </w:tc>
      </w:tr>
      <w:tr w:rsidR="002F31CF" w:rsidRPr="001A651F" w14:paraId="662EE198" w14:textId="77777777" w:rsidTr="00DE144E">
        <w:trPr>
          <w:trHeight w:val="750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01DD4B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5705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7E2D50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โครงการรณรงค์การคัดแยกขยะ(รี</w:t>
            </w:r>
            <w:proofErr w:type="spellStart"/>
            <w:r w:rsidRPr="00CB04DF">
              <w:rPr>
                <w:rFonts w:ascii="TH SarabunPSK" w:hAnsi="TH SarabunPSK" w:cs="TH SarabunPSK"/>
                <w:sz w:val="28"/>
                <w:cs/>
              </w:rPr>
              <w:t>ไซเคิล</w:t>
            </w:r>
            <w:proofErr w:type="spellEnd"/>
            <w:r w:rsidRPr="00CB04DF">
              <w:rPr>
                <w:rFonts w:ascii="TH SarabunPSK" w:hAnsi="TH SarabunPSK" w:cs="TH SarabunPSK"/>
                <w:sz w:val="28"/>
                <w:cs/>
              </w:rPr>
              <w:t>)เพื่อลดปริมาณขยะปัญหาสิ่งแวดล้อม(ต่อยอด)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9D2F60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2F637F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360.00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08CF16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360.00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D5190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19,640.00 </w:t>
            </w:r>
          </w:p>
        </w:tc>
      </w:tr>
      <w:tr w:rsidR="002F31CF" w:rsidRPr="001A651F" w14:paraId="4886AA93" w14:textId="77777777" w:rsidTr="00DE144E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916DB8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2AFC17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5ECCE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2A446C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8FB5CF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22,000.00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3E8B95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7DB49C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</w:tr>
      <w:tr w:rsidR="002F31CF" w:rsidRPr="001A651F" w14:paraId="7C370812" w14:textId="77777777" w:rsidTr="00DE144E">
        <w:trPr>
          <w:trHeight w:val="112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4AA470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35120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9C1CF4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โครงการสำรวจความพึงพอใจของผู้รับบริการต่อการให้บริการขององค์การบริหารส่วนตำบลคลองใหม่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0F9ECD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22,000.00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BD000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22,000.00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776C50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22,000.00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830A82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0.00 </w:t>
            </w:r>
          </w:p>
        </w:tc>
      </w:tr>
      <w:tr w:rsidR="002F31CF" w:rsidRPr="001A651F" w14:paraId="52FCD628" w14:textId="77777777" w:rsidTr="00DE144E">
        <w:trPr>
          <w:trHeight w:val="375"/>
        </w:trPr>
        <w:tc>
          <w:tcPr>
            <w:tcW w:w="7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D9B7D" w14:textId="77777777" w:rsidR="002F31CF" w:rsidRPr="00CB04DF" w:rsidRDefault="002F31CF" w:rsidP="00DE144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2FB7A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F654D6" w14:textId="77777777" w:rsidR="002F31CF" w:rsidRPr="00CB04DF" w:rsidRDefault="002F31CF" w:rsidP="00DE144E">
            <w:pPr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  <w:cs/>
              </w:rPr>
              <w:t>โครงการเพิ่มประสิทธิภาพการจัดเก็บรายได้</w:t>
            </w:r>
            <w:r w:rsidRPr="00CB04DF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13D3A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20,000.00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36CFB6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18,624.00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CB337D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18,624.00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8308FF" w14:textId="77777777" w:rsidR="002F31CF" w:rsidRPr="00CB04DF" w:rsidRDefault="002F31CF" w:rsidP="00DE144E">
            <w:pPr>
              <w:jc w:val="right"/>
              <w:rPr>
                <w:rFonts w:ascii="TH SarabunPSK" w:hAnsi="TH SarabunPSK" w:cs="TH SarabunPSK"/>
                <w:sz w:val="28"/>
              </w:rPr>
            </w:pPr>
            <w:r w:rsidRPr="00CB04DF">
              <w:rPr>
                <w:rFonts w:ascii="TH SarabunPSK" w:hAnsi="TH SarabunPSK" w:cs="TH SarabunPSK"/>
                <w:sz w:val="28"/>
              </w:rPr>
              <w:t xml:space="preserve">1,376.00 </w:t>
            </w:r>
          </w:p>
        </w:tc>
      </w:tr>
    </w:tbl>
    <w:p w14:paraId="48B0AD39" w14:textId="77777777" w:rsidR="002F31CF" w:rsidRPr="001A651F" w:rsidRDefault="002F31CF" w:rsidP="002F31CF">
      <w:pPr>
        <w:rPr>
          <w:rFonts w:ascii="TH SarabunPSK" w:hAnsi="TH SarabunPSK" w:cs="TH SarabunPSK"/>
          <w:b/>
          <w:bCs/>
          <w:sz w:val="28"/>
        </w:rPr>
      </w:pPr>
    </w:p>
    <w:tbl>
      <w:tblPr>
        <w:tblW w:w="15510" w:type="dxa"/>
        <w:tblLook w:val="04A0" w:firstRow="1" w:lastRow="0" w:firstColumn="1" w:lastColumn="0" w:noHBand="0" w:noVBand="1"/>
      </w:tblPr>
      <w:tblGrid>
        <w:gridCol w:w="468"/>
        <w:gridCol w:w="2199"/>
        <w:gridCol w:w="2983"/>
        <w:gridCol w:w="1484"/>
        <w:gridCol w:w="2299"/>
        <w:gridCol w:w="2533"/>
        <w:gridCol w:w="3544"/>
      </w:tblGrid>
      <w:tr w:rsidR="002F31CF" w:rsidRPr="00BC6529" w14:paraId="76CB8B7D" w14:textId="77777777" w:rsidTr="00DE144E">
        <w:trPr>
          <w:trHeight w:val="257"/>
        </w:trPr>
        <w:tc>
          <w:tcPr>
            <w:tcW w:w="155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244BD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3543E91E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0952F14E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4DFFE2CD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6CACA56A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3652D6A2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2300D9E6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72B4063F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7F6099D7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7A8D9ABC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2576161C" w14:textId="77777777" w:rsidR="002F31CF" w:rsidRDefault="002F31CF" w:rsidP="00DE144E">
            <w:pPr>
              <w:rPr>
                <w:rFonts w:ascii="TH SarabunPSK" w:hAnsi="TH SarabunPSK" w:cs="TH SarabunPSK"/>
                <w:szCs w:val="24"/>
              </w:rPr>
            </w:pPr>
          </w:p>
          <w:p w14:paraId="3E3AF4BB" w14:textId="77777777" w:rsidR="002F31CF" w:rsidRPr="00BC6529" w:rsidRDefault="002F31CF" w:rsidP="00DE144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BC6529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รายละเอียดโครงการในข้อบัญญัติงบประมาณ อบต.คลองใหม่ มีดังนี้</w:t>
            </w:r>
          </w:p>
        </w:tc>
      </w:tr>
      <w:tr w:rsidR="002F31CF" w:rsidRPr="00BC6529" w14:paraId="395BA47C" w14:textId="77777777" w:rsidTr="00DE144E">
        <w:trPr>
          <w:trHeight w:val="378"/>
        </w:trPr>
        <w:tc>
          <w:tcPr>
            <w:tcW w:w="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32747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2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6CC25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</w:t>
            </w:r>
          </w:p>
        </w:tc>
        <w:tc>
          <w:tcPr>
            <w:tcW w:w="30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2A34C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</w:p>
        </w:tc>
        <w:tc>
          <w:tcPr>
            <w:tcW w:w="12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3F7E1E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งบตามข้อบัญญัติ</w:t>
            </w:r>
          </w:p>
        </w:tc>
        <w:tc>
          <w:tcPr>
            <w:tcW w:w="23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600C4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หน่วยงานทีรับผิดชอบ</w:t>
            </w:r>
          </w:p>
        </w:tc>
        <w:tc>
          <w:tcPr>
            <w:tcW w:w="2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E83E10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วัตถุประสงค์</w:t>
            </w:r>
          </w:p>
        </w:tc>
        <w:tc>
          <w:tcPr>
            <w:tcW w:w="36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1DB03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ผลผลิต</w:t>
            </w:r>
          </w:p>
        </w:tc>
      </w:tr>
      <w:tr w:rsidR="002F31CF" w:rsidRPr="00BC6529" w14:paraId="5B43E43C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C1EAD7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5AE51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ยุทธศาสตร์การพัฒนาด้านเศรษฐกิจ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46D6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โครงการส่งเสริมการเรียนรู้การเกษตรแบบเศรษฐกิจพอเพียง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65A37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FE09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4827B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เพื่อส่งเสริมให้เกษตรกรในตำบลคลองใหม่ได้มีความรู้ทำเกษตรแบบเศรษฐกิจพอเพียงตามศาสตร์รพระราชา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28AB6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เกษตรกรในตำบลคลองใหม่มีกิจกรรมอบรมเชิงปฏิบัติการไม่น้อยกว่า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6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ชม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75F2B764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97ACFC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D41B9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ยุทธศาสตร์การพัฒนาด้านเศรษฐกิจ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218E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โครงการส่งเสริมและพัฒนากลุ่ม/เครือข่ายตำบลคลองใหม่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F1916F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5286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CC433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เพื่อพัฒนากลุ่มอาชีพ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ในตำบลคลองใหม่ให้มีศักยภาพสามารถแข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่ว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ขันกับกลุ่มอาชีพแห่งอื่น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ๆ ได้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3BBDF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สมาชิกกลุ่มอาชีพต่าง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ๆในตำบลคลองใหม่ มีกิจกรรมอบรมเชิงปฏิบัติการไม่น้อยกว่า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ชม.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333D71AE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72664B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CB4BE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ยุทธศาสตร์การพัฒนาด้านเศรษฐกิจ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2B8BC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พัฒนาประสิทธิภาพในการปฏิบัติงานคณะกรรมการพัฒนาสตรี กลุ่มสตรี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D0C76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250,000.00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F3B7D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DFF2E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เพื่ออบรมให้ความรู้เกี่ยวกับการพัฒนาสตรีเสริมสร้างและทัก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ษษะ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ของสตรี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-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เพื่อส่งเสริมให้สตรีเกิดการแลกเปลี่ยนเรียนรู้ด้านต่าง ๆ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FB7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จัดการฝึกอบรมให้ความรู้และศึกษาดูงานกลุ่มสตรีตำบลคลองใหม่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192A1249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EEB83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DEF7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ยุทธศาสตร์การพัฒนาด้านเศรษฐกิจ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93B4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โครงการฝึกอบรมส่งเสริมอาชีพให้แก่ผู้มีรายได้น้อยตำบลคลองใหม่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A47E84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9678B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A24B4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เพื่อให้ผู้มีรายได้น้อยในตำบลคลองใหม่มีอาชีพและรายได้เพิ่มขึ้น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2E456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ผึ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กอบรมอาชีพจำนวน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3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หลักสูตร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760F8432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0C2A05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B5082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ยุทธศาสตร์การพัฒนาด้านเศรษฐกิจ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00F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โครงการอนุรักษ์พันธุกรรมพืชอันเนื่องมาจากพระราชดำริสมเด็จพระเทพรัตนราชสุดาฯสยามบรมราชกุมารี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(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อพ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.สธ.)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BC9EB3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35,000.00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21483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DC445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เพื่อส่งเสริมพันธุกรรมพืชในชุมชน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35A53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เพื่ออนุรักษ์พันธุ์กรรมพืชในชุมชน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4592FA8A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F56DE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4614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4F0C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โครงการรณรงค์ป้องกันและแก้ไขปัญหาสถานการณ์ฝุ่นละอองขนาดเล็ก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PM2.5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26ED05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FBF1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32D33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เพื่อป้องกันให้ความรู้ในการป้องกันฝุ่นละออง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DE84A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ประชาชนตำบลคลองใหม่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49033225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A26942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CDCC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9D681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โครงการส่งเสริมสุขภาวะครอบครัวในศูนย์พัฒนาเด็กเล็ก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AE6ED5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E914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776D7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เพื่อส่งเสริมสุขภาวะครอบครัวในศูนย์พัฒนาเด็กเล็ก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AE411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ศูนย์พัฒนาเด็กผู้ปกครองชุมชน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BC6529" w14:paraId="366612AA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A790C8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lastRenderedPageBreak/>
              <w:t>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6A0C3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47A3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โครงการจัดงานวันเด็กแห่งชาติ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18C0F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5713D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A1B4D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เพื่อให้นักเรียน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เยาวชน ได้ร่วมกิจกรรม เปิดโอกาสให้แสดงความสามารถ ความคิดเห็น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A4693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จัดหาอุปกรณ์การเรียน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เพื่อสนับสนุนการจัดกิจกรรม ตามโครงการ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3DB31780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6E4DE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E6DBB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879E6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สนับสนุน การแข่งขันกีฬาในระดับ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ภายในหมู่บ้านและตำบลคลองใหม่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D47B41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30,000.00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89626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90D19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เพื่อเสริมสร้างสุขภาพร่างกายแข็งแรง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C4CB2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1.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จัดการแข่งขันกีฬาเชื่อมความสามัคคี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2.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จัดการแข่งขันกีฬาระดับหมู่บ้าน ฯลฯ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8A21975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994C0A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6DA8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9232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โครงการรณรงค์และป้องกันแก้ไขปัญหายาเสพติด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To Be 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</w:rPr>
              <w:t>Numberone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C7B53E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80C5F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3788A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เพื่อให้เยาวชนมีความรู้ในเรื่องยาเสพติด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1FBB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เยาวชนตำบลคลองใหม่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3D1D890F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B77B05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F7164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F7D9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โครงการฝึกอบรมเพื่อเพิ่มพูนประสิทธิภาพผู้สูงอายุ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22AA42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A5EB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3FBFC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เพื่อเพิ่มพูนความรู้และให้ผู้สุงอายุได้พบปะทำกิจกรรมที่เป็นการส่งเสริมคุณภาพชีวิตและจิตใจ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AC614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กลุ่มผู้สุงอายุ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AA3D953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1FE63B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040D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48F6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โครงการฝึกอบรมให้ความรู้และพัฒนาคุณภาพชีวิตคนพิการ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0D988A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1BC3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BECB9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เพื่อยกระดับคุณภาพชีวิตแก่ผู้ด้อยโอกาสให้มีความเป็นอยู่ที่ดีขึ้น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56DD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จัดกิจกรรมเสริมสร้างสมรรถภาพคนพิการ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0A3D855F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D5278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5A793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88FD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โครงการจิตอาสา</w:t>
            </w:r>
            <w:r w:rsidRPr="00DC5AA1">
              <w:rPr>
                <w:rFonts w:ascii="TH SarabunIT๙" w:hAnsi="TH SarabunIT๙" w:cs="TH SarabunIT๙"/>
                <w:sz w:val="28"/>
              </w:rPr>
              <w:t>?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เราทำความดีด้วยหัวใจ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?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2FDAC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2AB62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99F99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เพื่อสร้างความสามัคคีในชุมชน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07E08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พัฒนาสภาพแวดล้อมถนนสาธารณะ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22374B9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323752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812C4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8C00B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โครงการรสัตว์ปลอดโรค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คนปลอดภัย จากโรคพิษสุนัขบ้าตำบลคลงใหม่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039E42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80,000.00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B0B8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56848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เพื่อควบคุมป้องกันโรคพิษสุนัขบ้า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25F48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สุนัข/แมวที่จรจัดไม่มีเจ้าของในพื้นที่ตำบลคลองใหม่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3A913212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41E38D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38C4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E9B43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โครงการส่งเสริมการออกกำลังกายเพื่อสุขภาพของประชาชนตำบลคลองใหม่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B3B12B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80,000.00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A09CF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230C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เพื่อให้ประชาชนมีสุขภาพที่แข็งแรง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0630F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ประชาชนตำบลคลองใหม่หมู่ที่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1-6 </w:t>
            </w:r>
          </w:p>
        </w:tc>
      </w:tr>
      <w:tr w:rsidR="002F31CF" w:rsidRPr="00DC5AA1" w14:paraId="2640D342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3ABB2C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B70A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8CD53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โครงการรณรงค์ป้องกันและควบคุม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โรคไข้เลือดออกตำบลคลองใหม่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6037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6E64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D633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เพื่อการควบคุมโรคไข้เลือดออกที่มีประสิทธิภาพ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โดยให้บริการพ่นหมอกควัน/แจกทราย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อะ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เบท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94605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รณรงค์ป้องกันโรคติดต่อพื้นที่ตำบลคลองใหม่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6E14675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542CD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lastRenderedPageBreak/>
              <w:t>17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0725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FE379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โครงการฝึกอบรมจัดตั้ง/ฝึกอบรมทบทวนนภัยฝ่ายพลเรือนตำบลคลองใหม่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A83FA1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DC2C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471EF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เพื่อฝึกอบรมทบทวน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อปพร. ที่มีอยู่ในตำบล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7BEA8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จัดฝึกอบรมให้กับประชาชน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จำนวน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20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58FD9A55" w14:textId="77777777" w:rsidTr="00DE144E">
        <w:trPr>
          <w:trHeight w:val="1513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8FBA7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BB06F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070EA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โครงการพัฒนาศักยภาพอาสาสมัครในชุมชนและผู้นำชุมชน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8C69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1C620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E95DC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เพื่อพัฒนาศักยภาพของอาสามา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มัคร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ๆ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ในชุมชนให้มีความรู้ความสามารถในการช่วยเหลือประชาชนในชุมชนและสามารถช่วยเหลือหน่วยงานราชการได้อย่างมีประสิทธิภาพ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BEFD0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อาสามาสมัครต่าง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ๆ ในชุมชนที่เกี่ยวข้องกับการช่วยเหลือผู้ประสบภัยิพิบัติต่าง ๆ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หรือการดูแลสุขภาพอนามัยของประชาชน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22CB5832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168FD7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98E03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DF08F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โครงการฝึกอบรมซ้อมแผนป้องกันและบรรเทาสาธารณภัยประจำปี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676A75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6BE0F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A27B7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เพื่อซักซ้อมแผนป้องกันและบรรเทาสาธารณภัย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6730E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อปพร.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ประชาชน ผู้นำชุมชน ตำบลคลองใหม่หน่วยงานที่เกี่ยวข้อง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5F1CCFD9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346EF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537B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F60DF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โครงการช่วยเหลือผู้ประสบสาธารณภัยในพื้นที่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เช่น น้ำท่วม ไฟไหม้ ฯลฯ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828AF6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19A4C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2727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เพื่อบรรเทาความเดือดร้อนแก่ผู้ประสบสาธารณภัยในพื้นที่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DB88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ช่วยเหลือผู้ประสบปัญหาสาธารณภัยในพื้นที่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ต.คลองใหม่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61ED0457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5E8DD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74ABC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EDD09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โครงการสานสัมพันธ์ครอบครัวในศูนย์พัฒนาเด็กเล็ก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67597D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0F23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B81D3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เพื่อสร้างความสัมพันธ์ที่ดีระหว่างสมาชิกในครอบครัว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5918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สานสัมพันธ์เด็กก่อนวัยเรียนผู้ปกครอง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ชุมชน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6F99A3A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CC7A0F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73865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F578D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โครงการเสริมสร้างคุณค่าภูมิปัญญาผู้สูงอายุ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2ABE82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DB3D3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สำนัก/กองสวัสดิการสังคม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C9605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ส่งเสริมและเปิดโอกาสในการถ่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ยท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อดภูมิปัญญาผู้สูงอายุ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80F9B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ผู้สูงอายุ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6AF03B0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9EA9B7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E1BB0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ยุทธศาสตร์การพัฒนาด้านสังคม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D1DF4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โครงการส่งเสริมป้องกันสุขภาพช่องปากเด็กก่อนวัยเรียนในศูนย์พัฒนาเด็กเล็ก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774D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D6EC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AFD62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เพื่อสร้างสุขอนามัยแก่เด็กก่อนวัยเรียนตำบลคลองใหม่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6AA4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ศูนย์พัฒนาเด็กเล็กตำบลคลองใหม่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5AF65B0B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2D62FC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B348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5B678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สนับสนุน การอนุรักษ์ฟื้นฟู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วัฒนธรรม จารีต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ประเพณี และภูมิปัญญาท้องถิ่น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A068C3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DFC0D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F5637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เพื่อเป็นการอนุรักษ์สืบสานและถ่ายทอด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วัฒนธรรมและภูมิปัญญาท้องถิ่น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013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จัดกิจกรรมและเพื่อส่งเสริมสนับสนุนอนุรักษ์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วัฒนธรรมภูมิปัญญาท้องถิ่นแก่ประชาชน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2ED84EF7" w14:textId="77777777" w:rsidTr="00DE144E">
        <w:trPr>
          <w:trHeight w:val="1513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0F9A86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lastRenderedPageBreak/>
              <w:t>25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A7E53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1237D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ค่าใช้จ่ายในการจัดกิจกรรมงานรัฐพิธีงานวันสำคัญทางราชการ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F51569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4342F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6D1E8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ส่งเสริมให้ประชาชนได้มีส่วนร่วมในงานรัฐพิธี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เพื่อแสดงความจงรักภักดีต่อสถาบันพระมหากษัตริย์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และสร้างความสามัคคีในหมู่ประชาชน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38F33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จัดงานรัฐพิธี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เช่น งานวัน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ปิย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มหาราช ฯลฯ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1CFF66C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5A317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8BD5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F43F9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โครงการอุดหนุนโรงเรียนที่อยู่ในเขตรับผิดชอบของอบต.สำหรับสนับสนุนอาหารกลางวัน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3787C5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1,677,800.00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60989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C999D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เพื่อให้เด็กเล็กและเด็กนักเรียนได้รับอาหารที่เพียงพอต่อร่างกาย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208D0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อุดหนุนโรงเรียนในสังกัด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สพฐ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. จำนวน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แห่ง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เป็นค่าอาหารกลางวัน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F03B1AF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D912F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278CF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57D83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โครงการสืบสานประเพณีแห่เทียนจำนำพรรษา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0E92D0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3,500.00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337C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200E8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เพื่อส่งเสริมให้ประชาชนมีความสนใจและมีส่วนร่วมใน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ศิลป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ประเพณี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DA628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ประชาชนตำบลคลองใหม่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23FEA42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46715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368AC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525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โครงการสืบสานประเพณีสงกรานต์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BCFB8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35,000.00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9C8B1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9051D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เพื่อส่งเสริมให้ประชาชนมีมีส่วนร่วมสืบสานประเพณี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F605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สนับสนุนการจัดงานประเพณีสงกรานต์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 </w:t>
            </w:r>
          </w:p>
        </w:tc>
      </w:tr>
      <w:tr w:rsidR="002F31CF" w:rsidRPr="00DC5AA1" w14:paraId="71A7DA64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ABB1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29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B86EB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D65D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โครงการสนับสนุนค่าใช้จ่ายการบริหารสถานศึกษาการสนับสนุนอาหารกลางวันให้กับศูนย์พัฒนาเด็กเล็ก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B985E9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562,275.00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52FF1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108E6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เพื่อสนับสนุนค่าใช้จ่ายบริหารสถานศึกษาศูนย์พัฒนาเด็กเล็กตำบลคลองใหม่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349E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เพื่อเป็นค่าดำเนินการจัดหาอาหารกลางวัน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396E5726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72319A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E5C3C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732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โครงการสนับสนุนค่าใช้จ่ายการบริหารสถานศึกษาสำหรับศูนย์พัฒนาเด็กเล็ก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33CB8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245,590.00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0D419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9A73D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เพื่อสนับสนุนค่าใช้จ่ายบริหารสถานศึกษาศูนย์พัฒนาเด็กเล็กตำบลคลองใหม่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5B7A4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1.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เพื่อสนับสนุนค่าใช้จ่ายบริหารสถานศึกษา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>2.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ค่าจัดการเรียนการสอนของศูนย์พัฒนาเด็กเล็ก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0B139529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21B8E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B7ECC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27D9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โครงการอุดหนุนโรงเรียนที่อยู่ในเขตรับผิดชอบสำหรับค่าอาหารเสริม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นม)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9986D0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823,966.00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D5BBC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9239A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เพื่อให้เด็กเล็กและเด็กนักเรียนได้รับอาหารเสริม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นม) ที่เพียงพอต่อร่างกาย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BBA77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จัดซื้ออาหารเสริม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นม) ให้แก่ศูนย์พัฒนาเด็กเล็ก </w:t>
            </w:r>
            <w:r w:rsidRPr="00DC5AA1">
              <w:rPr>
                <w:rFonts w:ascii="TH SarabunIT๙" w:hAnsi="TH SarabunIT๙" w:cs="TH SarabunIT๙"/>
                <w:sz w:val="28"/>
              </w:rPr>
              <w:t>1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แห่งและนักเรียน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3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แห่ง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671950C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E0A15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5865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FB91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โครงการจัดงานวันเฉลิมพระชนมพรรษา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28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กรกฎาคม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3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มิถุนายน และ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12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สิงหา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C2FAC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CDB98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3DE1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การส่งเสริมให้ประชาชนได้มีส่วนร่วมในการถวายความจงรักภักดี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7BF4F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จัดกิจกรรมงานวันเฉลิมพระชนมพรรษา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ฯ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676B97E5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FEE15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0D9E3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7C07F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โครงการสืบสานกิจกรรมลอยกระทง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4B447C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F1F2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AA769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ส่งเสริมให้ประชาชนมีส่วนร่วมในประเพณีวัฒนธรรม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94D99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ประชาชนตำบลคลองใหม่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2D23254C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F0E93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lastRenderedPageBreak/>
              <w:t>34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EE3D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 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758B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โครงการส่งเสริมศักยภาพการจัดการศึกษาพัฒนาการครู/ผู้ช่วยครูผู้ดูแลเด็ก/ผู้ดูแลเด็ก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250E0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455B4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CC35B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เพื่อพัฒนาการการเรียนการสอน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36B0A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ครูผู้ดูแลเด็กตำบลคลองใหม่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F817625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5AA46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6214C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3FED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Big cleaning day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1380AD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C442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EE40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เพื่อทำความสะอาดสถานที่ด้านธรรมชาติและสิ่งแวดล้อม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4DECC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ทำความสะอาดสถานที่สาธารณะ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โดยการร่วมมือทุกภาคส่วน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200FE2E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9E4558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36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D6FF4F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0D585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โครงการรณรงค์ประชาสัมพันธ์เกี่ยวกับสิ่งแวดล้อม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029E88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15,000.00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887F6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สำนัก/กองการศึกษา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ศาสนาและวัฒนธรรม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8B7A0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ประชาสัมพันธ์ให้ประชาชนมีความตระหนักและร่วมรักษาสิ่งแวดล้อม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D4B3C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จัดกิจกรรม</w:t>
            </w:r>
            <w:r w:rsidRPr="00DC5AA1">
              <w:rPr>
                <w:rFonts w:ascii="TH SarabunIT๙" w:hAnsi="TH SarabunIT๙" w:cs="TH SarabunIT๙"/>
                <w:sz w:val="28"/>
              </w:rPr>
              <w:t>,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จัดทำสื่อ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เพื่อประชาสัมพันธ์เกี่ยวกับสิ่งแวดล้อม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7582291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4095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37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875E9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ยุทธศาสตร์การพัฒนาด้านสิ่งแวดล้อมและทรัพยากรธรรมชาติ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45B19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โครงการรณรงค์การคัดแยกขยะ(รี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ไซเคิล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)เพื่อลดปริมาณขยะปัญหาสิ่งแวดล้อม(ต่อยอด)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8768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9784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8DB7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เพื่อสร้างความปรองดองและสามัคคีชุมชนเข้มแข็ง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7641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ม.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proofErr w:type="gramStart"/>
            <w:r w:rsidRPr="00DC5AA1">
              <w:rPr>
                <w:rFonts w:ascii="TH SarabunIT๙" w:hAnsi="TH SarabunIT๙" w:cs="TH SarabunIT๙"/>
                <w:sz w:val="28"/>
              </w:rPr>
              <w:t>1 ?</w:t>
            </w:r>
            <w:proofErr w:type="gramEnd"/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ม.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6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ต. 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3B926C9B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330ED0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38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CBF80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F74D2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โครงการจัดตั้งศูนย์ปฏิบัติการร่วมในการช่วยเหลือประชาชนขององค์กรปกครองส่วนท้องถิ่นระดับอำเภอ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56DF5B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22,000.00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C35CF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D2E87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เพื่อช่วยเหลือประชาชนระดับอำเภอสามพราน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2E056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อุดหนุน อปท.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07C15B69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5D39AA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39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7A3A4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1A71A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โครงการสำรวจความพึงพอใจของผู้รับบริการต่อการให้บริการขององค์การบริหารส่วนตำบลคลองใหม่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873F42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22,000.00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9278C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3148A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เพื่อเป็นค่าจ้างสำรวจความพึงพอใจ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BD3C5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สำรวจการให้บริการของประชาชนคลองใหม่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17B36524" w14:textId="77777777" w:rsidTr="00DE144E">
        <w:trPr>
          <w:trHeight w:val="1513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DC714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40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2C27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1ABA2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โครงการสร้างคุณธรรมจริยธรรมและความเข้มแข็งในองค์กร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5289D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3E7D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716CD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ื่ส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นับส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นุน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และส่งเสริมให้มี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ศี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ละรรม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คุณธรรมเสียสละเผื่อแผ่ แบ้งปัน อยู่ร่วมกันอย่างสมานฉันท์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สามัคคีและร่วมกันแก้ไขปัญหาภายในองค์กร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9FA4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คณะผู้บริหารและพนักงานส่วนตำบล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พนักงานครูลูกจ้างประจำและพนักงานจ้างทั่วไป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41EAA195" w14:textId="77777777" w:rsidTr="00DE144E">
        <w:trPr>
          <w:trHeight w:val="1513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3BC668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41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763B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F843F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โครงการช่วยเหลือพนักงานหรือลูกจ้างที่ต้องหาคดีอาญา</w:t>
            </w:r>
            <w:r w:rsidRPr="00DC5AA1">
              <w:rPr>
                <w:rFonts w:ascii="TH SarabunIT๙" w:hAnsi="TH SarabunIT๙" w:cs="TH SarabunIT๙"/>
                <w:sz w:val="28"/>
              </w:rPr>
              <w:t>,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ค่าเบี้ยเลี้ยงพยานหรือผู้ต้องหา</w:t>
            </w:r>
            <w:r w:rsidRPr="00DC5AA1">
              <w:rPr>
                <w:rFonts w:ascii="TH SarabunIT๙" w:hAnsi="TH SarabunIT๙" w:cs="TH SarabunIT๙"/>
                <w:sz w:val="28"/>
              </w:rPr>
              <w:t>,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ค่าของขวัญของรางวัลหรือเงินรางวัลในการจัดกิจกรรม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ฯลฯ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53F2DD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98A82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76DB66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เพื่อช่วยเหลือพนักงานหรือลูกจ้างที่ต้องหาคดีอาญา</w:t>
            </w:r>
            <w:r w:rsidRPr="00DC5AA1">
              <w:rPr>
                <w:rFonts w:ascii="TH SarabunIT๙" w:hAnsi="TH SarabunIT๙" w:cs="TH SarabunIT๙"/>
                <w:sz w:val="28"/>
              </w:rPr>
              <w:t>,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ค่าเบี้ยเลี้ยงพยานหรือผู้ต้องหา</w:t>
            </w:r>
            <w:r w:rsidRPr="00DC5AA1">
              <w:rPr>
                <w:rFonts w:ascii="TH SarabunIT๙" w:hAnsi="TH SarabunIT๙" w:cs="TH SarabunIT๙"/>
                <w:sz w:val="28"/>
              </w:rPr>
              <w:t>,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ค่าของขวัญของรางวัลหรือเงินรางวัลในการจัดกิจกรรม</w:t>
            </w:r>
            <w:proofErr w:type="spellStart"/>
            <w:r w:rsidRPr="00DC5AA1">
              <w:rPr>
                <w:rFonts w:ascii="TH SarabunIT๙" w:hAnsi="TH SarabunIT๙" w:cs="TH SarabunIT๙"/>
                <w:sz w:val="28"/>
                <w:cs/>
              </w:rPr>
              <w:t>ต่างๆ</w:t>
            </w:r>
            <w:proofErr w:type="spellEnd"/>
            <w:r w:rsidRPr="00DC5AA1">
              <w:rPr>
                <w:rFonts w:ascii="TH SarabunIT๙" w:hAnsi="TH SarabunIT๙" w:cs="TH SarabunIT๙"/>
                <w:sz w:val="28"/>
                <w:cs/>
              </w:rPr>
              <w:t>ฯลฯ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CBA7A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สามารถช่วยเหลือพนักงานหรือลูกจ้างต้องหาคดีอาญา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76FA275E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59FA7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lastRenderedPageBreak/>
              <w:t>42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0AB14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406C1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โครงการติดตั้งหอกระจายข่าวภายในตำบลคลองใหม่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8003D4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4,900,000.00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1FA273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สำนัก/กองการเจ้าหน้าที่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A7F41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เพื่อให้ประชาชนได้รับทราบข่าวสาร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4CCA50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ติดตั้งหอกระจายข่าว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1 ? 6 </w:t>
            </w:r>
          </w:p>
        </w:tc>
      </w:tr>
      <w:tr w:rsidR="002F31CF" w:rsidRPr="00DC5AA1" w14:paraId="2636ABEB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C525D9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43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49FAD5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2880B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5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ส.ภายในอบต.คลองใหม่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DFB7D1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9B88A4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D5F2DD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เพื่อเพิ่มประสิทธิภาพในการทำงาน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2E8B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ความเป็นระบบเรียบร้อยในการปฏิบัติงาน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04E0A89F" w14:textId="77777777" w:rsidTr="00DE144E">
        <w:trPr>
          <w:trHeight w:val="1134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6E1E61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44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903812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C3D34B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โครงการฝึกอบรมและศึกษาดูงานของคณะผู้บริหาร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สมาชิกสภา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เลขานุการนายก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อบต. ข้าราชการ ลูกจ้าง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8DCC66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100,000.00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E72B1E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อบจ.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สำนักปลัดเทศบาล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,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สำนักงานปลัด อบต.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6DCB0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เพื่อเป็นการเพิ่มพูนความรู้ประสบการณ์ในการปฏิบัติงาน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และนำความรู้มาเพื่อใช้ให้เกิดประโยชน์ในการปฏิบัติงาน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11CC8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ฝึกอบรม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สัมมนา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และศึกษาดูงานของคณะผู้บริหาร ฯลฯข้าราชการ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ลูกจ้าง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พนักงานจ้าง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  <w:tr w:rsidR="002F31CF" w:rsidRPr="00DC5AA1" w14:paraId="028B2629" w14:textId="77777777" w:rsidTr="00DE144E">
        <w:trPr>
          <w:trHeight w:val="756"/>
        </w:trPr>
        <w:tc>
          <w:tcPr>
            <w:tcW w:w="4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1911D" w14:textId="77777777" w:rsidR="002F31CF" w:rsidRPr="00DC5AA1" w:rsidRDefault="002F31CF" w:rsidP="00DE144E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>45</w:t>
            </w:r>
          </w:p>
        </w:tc>
        <w:tc>
          <w:tcPr>
            <w:tcW w:w="22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18C599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ยุทธศาสตร์การพัฒนาด้านการบริหารจัดการที่ดี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61640A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โครงการเพิ่มประสิทธิภาพการจัดเก็บรายได้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478502" w14:textId="77777777" w:rsidR="002F31CF" w:rsidRPr="00DC5AA1" w:rsidRDefault="002F31CF" w:rsidP="00DE144E">
            <w:pPr>
              <w:jc w:val="right"/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</w:rPr>
              <w:t xml:space="preserve">20,000.00 </w:t>
            </w:r>
          </w:p>
        </w:tc>
        <w:tc>
          <w:tcPr>
            <w:tcW w:w="23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C69278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สำนัก/กองคลัง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EDB911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เพื่อเพิ่มรายได้ในการจัดเก็บภาษีในเขตพื้นที่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อบต.คลองใหม่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36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E1B937" w14:textId="77777777" w:rsidR="002F31CF" w:rsidRPr="00DC5AA1" w:rsidRDefault="002F31CF" w:rsidP="00DE144E">
            <w:pPr>
              <w:rPr>
                <w:rFonts w:ascii="TH SarabunIT๙" w:hAnsi="TH SarabunIT๙" w:cs="TH SarabunIT๙"/>
                <w:sz w:val="28"/>
              </w:rPr>
            </w:pPr>
            <w:r w:rsidRPr="00DC5AA1">
              <w:rPr>
                <w:rFonts w:ascii="TH SarabunIT๙" w:hAnsi="TH SarabunIT๙" w:cs="TH SarabunIT๙"/>
                <w:sz w:val="28"/>
                <w:cs/>
              </w:rPr>
              <w:t>การจัดเก็บภาษี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DC5AA1">
              <w:rPr>
                <w:rFonts w:ascii="TH SarabunIT๙" w:hAnsi="TH SarabunIT๙" w:cs="TH SarabunIT๙"/>
                <w:sz w:val="28"/>
                <w:cs/>
              </w:rPr>
              <w:t>อบต.คลองใหม่</w:t>
            </w:r>
            <w:r w:rsidRPr="00DC5AA1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</w:tr>
    </w:tbl>
    <w:p w14:paraId="122C1D12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  <w:r w:rsidRPr="006B3CB9">
        <w:rPr>
          <w:rFonts w:ascii="TH SarabunIT๙" w:eastAsiaTheme="minorHAnsi" w:hAnsi="TH SarabunIT๙" w:cs="TH SarabunIT๙"/>
          <w:sz w:val="36"/>
          <w:szCs w:val="36"/>
          <w:cs/>
        </w:rPr>
        <w:t xml:space="preserve">   </w:t>
      </w:r>
    </w:p>
    <w:p w14:paraId="0810B713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</w:p>
    <w:p w14:paraId="044C1B03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76B50406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19685464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527A3DB2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369DA670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28403290" w14:textId="77777777" w:rsidR="006B3CB9" w:rsidRPr="006B3CB9" w:rsidRDefault="006B3CB9" w:rsidP="006B3CB9">
      <w:pPr>
        <w:tabs>
          <w:tab w:val="left" w:pos="284"/>
          <w:tab w:val="left" w:pos="567"/>
          <w:tab w:val="left" w:pos="1418"/>
          <w:tab w:val="left" w:pos="1560"/>
          <w:tab w:val="left" w:pos="1843"/>
          <w:tab w:val="left" w:pos="2127"/>
          <w:tab w:val="left" w:pos="2410"/>
          <w:tab w:val="left" w:pos="2552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41E079E1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5F274314" w14:textId="77777777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 w:hint="cs"/>
          <w:sz w:val="36"/>
          <w:szCs w:val="36"/>
          <w:cs/>
        </w:rPr>
        <w:sectPr w:rsidR="000429F6" w:rsidSect="002F31CF">
          <w:pgSz w:w="16838" w:h="11906" w:orient="landscape"/>
          <w:pgMar w:top="851" w:right="851" w:bottom="1416" w:left="851" w:header="709" w:footer="709" w:gutter="0"/>
          <w:cols w:space="708"/>
          <w:docGrid w:linePitch="360"/>
        </w:sectPr>
      </w:pPr>
    </w:p>
    <w:p w14:paraId="76F4936F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1FC8EFFA" w14:textId="386B38FF" w:rsidR="006B3CB9" w:rsidRPr="000429F6" w:rsidRDefault="006B3CB9" w:rsidP="006B3CB9">
      <w:pPr>
        <w:spacing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 กรอบและแนวทางในการติดตามและประเมินผล         </w:t>
      </w:r>
    </w:p>
    <w:p w14:paraId="7AAB1DF6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กรอบและแนวทางในการติดตามและประเมินผล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การติดตามและประเมินผล  การติดตามและประเมินผลแผนพัฒนาท้อง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เป็นการติดตามและประเมินผลความสอดคล้อง และความสำเร็จของแผนยุทธศาสตร์การพัฒนา และแผนพัฒนาขององค์กรปกครองส่วนท้องถิ่น และการติดตามและประเมินผลโครงการพัฒน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าท้องถิ่นขององค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ง</w:t>
      </w:r>
      <w:proofErr w:type="spellStart"/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ค์</w:t>
      </w:r>
      <w:proofErr w:type="spellEnd"/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กรปกครองส่วนท้องถิ่นได้ดำเนินการตามแผนดำเนินงานว่าเป็นไป ตามเป้าหมายการพัฒนาทีสอดคล้องกับพันธกิจ ซึ่งสามารถนำไปสู่การบรรลุวิสัยทัศน์ที่องค์กรปกครอง ส่วนท้องถิ่นกำหนดหรือไม่ และโครงการพัฒนานั้นประสบความสำเร็จตามกรอบการประเมินผลในระดับใด  </w:t>
      </w:r>
    </w:p>
    <w:p w14:paraId="11A965E6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การติดตาม (</w:t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</w:rPr>
        <w:t>Monitoring)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การติดตามนั้น จะทำให้เราทราบได้ว่าขณะนี้ได้มีการปฏิบัติตามแผนพัฒนาสามปี ถึงระยะใดแล้ว ซึ่งเทคนิคอย่างง่ายที่สามารถใช้เป็นเครื่องในการติดตามได้ เช่น 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 xml:space="preserve">Gant Chart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ที่จะทำให้หน่วยงานสามารถ ติดตามได้ว่าการดำเนินการตามแผนพัฒนาสามปีมีการดำเนินการช่วงใด ตรงกำหนดระยะเวลาที่กำหนดไว้ หรือไม่ แผนดำเนินงานก็จะเป็นเครื่องมือสำคัญในการติดตามผลการดำเนินงาน  </w:t>
      </w:r>
    </w:p>
    <w:p w14:paraId="2AB6E207" w14:textId="77777777" w:rsidR="006B3CB9" w:rsidRPr="000429F6" w:rsidRDefault="006B3CB9" w:rsidP="006B3CB9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การประเมินผล ( </w:t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</w:rPr>
        <w:t>Evaluation )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 xml:space="preserve">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การประเมินผลแผนพัฒน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าท้องถิ่น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จำเป็นต้องมีเกณฑ์มาตรฐาน ( 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 xml:space="preserve">Standard criteria )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และตัวชี้วัด ( 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 xml:space="preserve">indicators )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เพื่อใช้เป็นกรอบในการประเมินเพื่อให้เกิดความชัดเจน เป็นระบบ มีมาตรฐานและเป็นที่ยอมรับ โดยประกอบด้วยเกณฑ์ที่สำคัญ ใน 2 ระดับ คือเกณฑ์การประเมินหน่วยงาน และเกณฑ์การประเมินโครงการและพิจารณาบ่งชี้ให้ทราบทั้งจุดเด่น หรือจุดด้อย ของงาน/โครงการอย่างมีระบบแล้วตัดสินใจว่าจะปรับปรุง แก้ไขงาน/โครงการนั้น เพื่อการดำเนินการต่อไปหรือยุติการดำเนินงานโครงการนั้น วิธีการติดตามและประเมินผล เป็นการแสดงถึงวิธีการติดตามและประเมินผลโครงการโดยกำหนดรูปแบบแผนที่จะใช้ในการติดตามและประเมินผล เพื่อตรวจสอบว่าการดำเนินกิจกรรม /โครงการอยู่ภายใต้ระยะเวลาและงบประมาณที่กำหนดไว้หรือไม่ และผลการดำเนิน/โครงการบรรลุวัตถุประสงค์ที่ว่างไว้หรือไม่ โดยการติดตามเป็นการตรวจสอบระหว่างการดำเนินการกิจกรรมตามแผนงาน /โครงการในขณะที่ทำการประเมินผลเป็นการตรวจสอบที่เกิดขึ้นจริงเมื่อดำเนินโครงการเสร็จแล้วเปรียบเทียบกับวัตถุประสงค์ที่ได้ตั้งไว้ </w:t>
      </w:r>
    </w:p>
    <w:p w14:paraId="4509E63B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ab/>
        <w:t>การติดตามและประเมินผลแผนพัฒนาท้องถิ่น  มีขั้นตอนในการดำเนินการดังนี้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   </w:t>
      </w:r>
    </w:p>
    <w:p w14:paraId="27D24E69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1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คณะกรรมการติดตามและประเมินผลแผนพัฒนาท้องถิ่นร่วมประชุมเพื่อกำหนดกรอบแนวทาง และวิธีการในการติดตามและประเมินผลแผนพัฒนา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และประเมินผลโครงการพัฒนา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ดังนี้    </w:t>
      </w:r>
    </w:p>
    <w:p w14:paraId="4A16D7FA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96876BF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67A070ED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1.1 การกำหนดกรอบ แนวทาง และวิธีการในการติดตามและประเมินผลแผนพัฒนา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อาจกำหนดแนวทางในการติดตามและประเมินผลแผนพัฒนา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ดังนี้  </w:t>
      </w:r>
    </w:p>
    <w:p w14:paraId="11191163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1. ความสอดคล้องของยุทธศาสตร์  แผน และกลยุทธ์ที่กำหนด </w:t>
      </w:r>
    </w:p>
    <w:p w14:paraId="09BCBBEA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2. ความเพียงพอของทรัพยากรเพื่อการดำเนินกิจกรรมของหน่วยงาน </w:t>
      </w:r>
    </w:p>
    <w:p w14:paraId="2881B549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3. ความก้าวหน้ากิจกรรมที่กำหนดไว้ตามแผนโดยมีการติดตามผล (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 xml:space="preserve">Monitoring) </w:t>
      </w:r>
    </w:p>
    <w:p w14:paraId="13146A9E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4. ประสิทธิภาพ  เป็นการศึกษาความสัมพันธ์ระหว่างผลผ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ลิตกับทรัพยากร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ที่ใช้โดยมีการประเมินประสิทธิภาพ </w:t>
      </w:r>
    </w:p>
    <w:p w14:paraId="114AF29D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5. ประสิทธิผล เป็นการศึกษาถึงผลที่ได้รับ </w:t>
      </w:r>
    </w:p>
    <w:p w14:paraId="034A21E4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6. ผลลัพธ์และผลผลิต เป็นการประเมินผลประโยชน์ที่เกิดจากการทำ กิจกรรมที่มีต่อกลุ่มเป้าหมายที่ได้รับบริการและการประเมินผลผลิตที่เกิดขึ้นจากกิจกรรม </w:t>
      </w:r>
    </w:p>
    <w:p w14:paraId="4E02EBCA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7. การประเมินผลกระทบเป็นการศึกษาผลที่ได้รับรวมยอด   คณะกรรมการติดตามและประเมินผลแผนพัฒนาท้องถิ่น อาจนำแนวทางทั้งหมดที่กำหนดมาใช้หรืออาจเลือกใช้ในบางแนวทางในการติดตามและประเมินผลแผนพัฒนา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ก็ได้ โดยอย่างน้อยต้องสามารถ ประเมินความสอดคล้องและสามารถวัดความสำเร็จหรือความก้าวหน้าของแผนพัฒนา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ท้องถิ่นได้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ทั้งนี้ขึ้นอยู่กับ คณะกรรมการฯ จะพิจารณา</w:t>
      </w:r>
    </w:p>
    <w:p w14:paraId="611C748F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1.2 การกำหนดกรอบแนวทางและวิธีการในการติดตามและประเมินผลโครงการพัฒนาตามยุทธศาสตร์การพัฒนาอาจกำหนดแนวทาง ดังนี้  </w:t>
      </w:r>
    </w:p>
    <w:p w14:paraId="1BB06A11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1. การประเมินผลกระบวนการหรือการประเมินประสิทธิภาพ </w:t>
      </w:r>
    </w:p>
    <w:p w14:paraId="59E1D907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2. การประเมินผลโครงการหรือการประเมิน </w:t>
      </w:r>
    </w:p>
    <w:p w14:paraId="484FCCFD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3. การประเมินผลกระทบ   </w:t>
      </w:r>
    </w:p>
    <w:p w14:paraId="3877F1E2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2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คณะกรรมการติดตามและประเมินผลแผนพัฒนาท้องถิ่นดำเนินการติดตามและประเมินผลแผนพัฒนา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ตามกรอบแนวทางและวิธีการที่กำหนด โดยสามารถติดตามและประเมินผล ได้ตลอด ระยะเวลาขอ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ง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แผนพัฒนาท้องถิ่น  </w:t>
      </w:r>
    </w:p>
    <w:p w14:paraId="6C873B1F" w14:textId="77777777" w:rsidR="006B3CB9" w:rsidRPr="000429F6" w:rsidRDefault="006B3CB9" w:rsidP="006B3CB9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3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คณะกรรมการติดตามและประเมินผลแผนพัฒนาท้องถิ่นดำเนินการติดตามและประเมินผล โครงการพัฒนาตามแผนพัฒนา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ตามกรอบแนวทางและวิธีการที่กำหนด โดยสามารถติดตามและประเมินผล ได้ตั้งแต่ก่อนเริ่มโครงการพัฒนาตามแผนดำเนินงานจนสิ้นสุดโครงการฯ  </w:t>
      </w:r>
    </w:p>
    <w:p w14:paraId="1AF4142B" w14:textId="77777777" w:rsidR="006B3CB9" w:rsidRPr="000429F6" w:rsidRDefault="006B3CB9" w:rsidP="006B3CB9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20B66B7F" w14:textId="77777777" w:rsidR="006B3CB9" w:rsidRPr="000429F6" w:rsidRDefault="006B3CB9" w:rsidP="006B3CB9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</w:p>
    <w:p w14:paraId="1146B19E" w14:textId="77777777" w:rsidR="006B3CB9" w:rsidRPr="000429F6" w:rsidRDefault="006B3CB9" w:rsidP="006B3CB9">
      <w:pPr>
        <w:spacing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4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รายงานผลและเสนอความเห็นซึ่งได้จากการติดตามและประเมินผลแผนพัฒนา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และผลการติดตามและประเมินโครงการพัฒนาตามแผนพัฒนา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ต่อผู้บริหารท้องถิ่น เพื่อให้ผู้บริหารท้องถิ่นเสนอต่อสภาท้องถิ่น คณะกรรมการพัฒนาท้องถิ่น พร้อมประกาศผลการติดตามและประเมินผลให้ประชาชนในท้องถิ่นทราบโดยทั่วกันอย่างน้อยปีละหนึ่งครั้ง  </w:t>
      </w:r>
    </w:p>
    <w:p w14:paraId="6018C301" w14:textId="77777777" w:rsidR="006B3CB9" w:rsidRPr="000429F6" w:rsidRDefault="006B3CB9" w:rsidP="006B3CB9">
      <w:pPr>
        <w:spacing w:after="200" w:line="276" w:lineRule="auto"/>
        <w:ind w:firstLine="1440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ขั้นตอนที่ 5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คณะกรรมการติดตามและประเมินผลแผนพัฒนาท้องถิ่นอาจให้ความเห็น หรือข้อเสนอแนะใน รายงานการติดตามและประเมินผลแผนพัฒนา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ท้องถิ่น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และโครงการพัฒนาต่อผู้บริหารท้องถิ่น เพื่อให้ผู้บริหาร ท้องถิ่นเสนอต่อสภาท้องถิ่น คณะกรรมการพัฒนาท้องถิ่น </w:t>
      </w:r>
    </w:p>
    <w:p w14:paraId="30FDD794" w14:textId="77777777" w:rsidR="006B3CB9" w:rsidRPr="000429F6" w:rsidRDefault="006B3CB9" w:rsidP="006B3CB9">
      <w:pPr>
        <w:spacing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2.4 กำหนดเครื่องมือที่ใช้ในการติดตามและประเมินผล          </w:t>
      </w:r>
    </w:p>
    <w:p w14:paraId="154416EB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ในการติดตามและประเมินผลแผนยุทธศาสตร์การพัฒนาขององค์กรปกครองส่วนท้องถิ่น กำหนด เครื่องมือที่ใช้ในการติดตามและประเมินผล ดังนี้   </w:t>
      </w:r>
    </w:p>
    <w:p w14:paraId="702FFA27" w14:textId="77777777" w:rsidR="006B3CB9" w:rsidRPr="000429F6" w:rsidRDefault="006B3CB9" w:rsidP="006B3CB9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 1. การใช้แบบสอบถาม </w:t>
      </w:r>
    </w:p>
    <w:p w14:paraId="7B9CA0A0" w14:textId="77777777" w:rsidR="006B3CB9" w:rsidRPr="000429F6" w:rsidRDefault="006B3CB9" w:rsidP="006B3CB9">
      <w:pPr>
        <w:spacing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2. การสัมภาษณ์มีแบบสอบถาม </w:t>
      </w:r>
    </w:p>
    <w:p w14:paraId="42CB2112" w14:textId="77777777" w:rsidR="006B3CB9" w:rsidRPr="000429F6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3. การสังเกต หรือการสนทนากลุ่ม</w:t>
      </w:r>
    </w:p>
    <w:p w14:paraId="05C08EA0" w14:textId="77777777" w:rsidR="006B3CB9" w:rsidRPr="000429F6" w:rsidRDefault="006B3CB9" w:rsidP="006B3CB9">
      <w:pPr>
        <w:spacing w:line="276" w:lineRule="auto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2.5 แบบสำหรับการติดตามและประเมินผล     </w:t>
      </w:r>
    </w:p>
    <w:p w14:paraId="472C56DB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แบบที่ </w:t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</w:rPr>
        <w:t>1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</w:p>
    <w:p w14:paraId="0B0CFB62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lastRenderedPageBreak/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เรื่องที่ 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แบบช่วยกำกับการจัดทำแผนพัฒนาขององค์กรปกครองส่วนท้องถิ่น เป็นแบบประเมินตนเองในการจัดทำแผนพัฒนาขององค์กรปกครองส่วนท้องถิ่น </w:t>
      </w:r>
    </w:p>
    <w:p w14:paraId="0C14A0B1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เรื่องที่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แบบประเมินผลยุทธศาสตร์เพื่อความสอดคล้องแผนพัฒนาท้องถิ่น</w:t>
      </w:r>
    </w:p>
    <w:p w14:paraId="0E6561B9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  <w:t xml:space="preserve">เรื่องที่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แบบประเมินผลโครงการเพื่อความสอดคล้องแผนพัฒนาท้องถิ่น </w:t>
      </w:r>
    </w:p>
    <w:p w14:paraId="6262AB41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แบบประเมินทั้ง 3 เรื่องจะทำการประเมินหลังจากที่องค์กรปกครองส่วนท้องถิ่นได้ประกาศใช้แผนพัฒนาท้องถิ่นแล้ว</w:t>
      </w:r>
    </w:p>
    <w:p w14:paraId="7E50CD87" w14:textId="77777777" w:rsidR="006B3CB9" w:rsidRPr="000429F6" w:rsidRDefault="006B3CB9" w:rsidP="006B3CB9">
      <w:pPr>
        <w:spacing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  <w:cs/>
        </w:rPr>
      </w:pP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แบบที่</w:t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2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บบติดตามผลการดำเนินงานขององค์กรปกครองส่วนท้องถิ่นโดยมีวัตถุประสงค์เพื่อติดตามผลการดำเนินงานตามแผนยุทธศาสตร์ขององค์กรปกครองส่วนท้องถิ่น ภายใต้แผนพัฒนาท้องถิ่น โดยมีกำหนดระยะเวลาในการติดตามและรายงานผลการดำเนินงาน</w:t>
      </w:r>
      <w:proofErr w:type="spellStart"/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ทุกๆ</w:t>
      </w:r>
      <w:proofErr w:type="spellEnd"/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เดือน เริ่มตั้งแต่สิ้นสุดการดำเนินงานในเดือนตุลาคม-ธันวาคม ไตรมาสที่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(เดือนมกราคม - มีนาคม) ไตรมาสที่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2</w:t>
      </w:r>
      <w:r w:rsidRPr="000429F6">
        <w:rPr>
          <w:rFonts w:ascii="TH SarabunIT๙" w:eastAsiaTheme="minorHAnsi" w:hAnsi="TH SarabunIT๙" w:cs="TH SarabunIT๙"/>
          <w:sz w:val="32"/>
          <w:szCs w:val="32"/>
        </w:rPr>
        <w:t>,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(เดือนเมษายน - มิถุนายน) ไตรมาสที่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3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และ (เดือนกรกฎาคม - กันยายน) ไตรมาสที่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4</w:t>
      </w:r>
    </w:p>
    <w:p w14:paraId="7CE9A9FA" w14:textId="77777777" w:rsidR="006B3CB9" w:rsidRPr="000429F6" w:rsidRDefault="006B3CB9" w:rsidP="006B3CB9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2"/>
          <w:szCs w:val="32"/>
        </w:rPr>
      </w:pP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ab/>
      </w:r>
      <w:r w:rsidRPr="000429F6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แบบที่ 3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>แบบที่ 3/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แบบประเมินผลการดำเนินงานตามแผนยุทธศาสตร์ เป็นแบบประเมินตนเองโดยมีวัตถุประสงค์เพื่อใช้ประเมินผลการดำเนินงานขององค์กรปกครองส่วนท้องถิ่นตามยุทธศาสตร์ที่กำหนดไว้  และมีกำหนดระยะเวลาในการรายงานปีละ </w:t>
      </w:r>
      <w:r w:rsidRPr="000429F6">
        <w:rPr>
          <w:rFonts w:ascii="TH SarabunIT๙" w:eastAsiaTheme="minorHAnsi" w:hAnsi="TH SarabunIT๙" w:cs="TH SarabunIT๙" w:hint="cs"/>
          <w:sz w:val="32"/>
          <w:szCs w:val="32"/>
          <w:cs/>
        </w:rPr>
        <w:t>1</w:t>
      </w:r>
      <w:r w:rsidRPr="000429F6">
        <w:rPr>
          <w:rFonts w:ascii="TH SarabunIT๙" w:eastAsiaTheme="minorHAnsi" w:hAnsi="TH SarabunIT๙" w:cs="TH SarabunIT๙"/>
          <w:sz w:val="32"/>
          <w:szCs w:val="32"/>
          <w:cs/>
        </w:rPr>
        <w:t xml:space="preserve"> ครั้ง  หลังจากสิ้นสุดปีงบประมาณ</w:t>
      </w:r>
    </w:p>
    <w:p w14:paraId="2B2AD86D" w14:textId="77777777" w:rsidR="006B3CB9" w:rsidRPr="006B3CB9" w:rsidRDefault="006B3CB9" w:rsidP="006B3CB9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6"/>
          <w:szCs w:val="36"/>
        </w:rPr>
      </w:pPr>
    </w:p>
    <w:p w14:paraId="25BDAA23" w14:textId="77777777" w:rsidR="006B3CB9" w:rsidRPr="006B3CB9" w:rsidRDefault="006B3CB9" w:rsidP="006B3CB9">
      <w:pPr>
        <w:spacing w:after="200" w:line="276" w:lineRule="auto"/>
        <w:jc w:val="thaiDistribute"/>
        <w:rPr>
          <w:rFonts w:ascii="TH SarabunIT๙" w:eastAsiaTheme="minorHAnsi" w:hAnsi="TH SarabunIT๙" w:cs="TH SarabunIT๙"/>
          <w:sz w:val="36"/>
          <w:szCs w:val="36"/>
        </w:rPr>
      </w:pPr>
    </w:p>
    <w:p w14:paraId="7834C0B3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1AD197E1" w14:textId="46C48A75" w:rsid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7D00792D" w14:textId="1635A8EA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39DCC56" w14:textId="77B4C2F9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6CA8D273" w14:textId="239E79B2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11AF5525" w14:textId="0E6217C1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6435FA23" w14:textId="05CA054F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323A4D17" w14:textId="01AC3756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46D398C3" w14:textId="3E98455D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72A9C711" w14:textId="7646BF8C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132F5F1D" w14:textId="1B609BC0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6443E1C6" w14:textId="1B395EA5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02F0A122" w14:textId="646249E0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29B8FCE2" w14:textId="38CA20CD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3D5922E0" w14:textId="1F9BD361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3808E836" w14:textId="48C12D64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35F74400" w14:textId="69F87257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7B47523D" w14:textId="7A2AD7CE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58A5FE88" w14:textId="73229B9E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11B8F20A" w14:textId="7F2A2400" w:rsidR="000429F6" w:rsidRDefault="000429F6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14:paraId="0EB400F3" w14:textId="77777777" w:rsidR="000429F6" w:rsidRPr="006B3CB9" w:rsidRDefault="000429F6" w:rsidP="006B3CB9">
      <w:pPr>
        <w:spacing w:after="200" w:line="276" w:lineRule="auto"/>
        <w:rPr>
          <w:rFonts w:ascii="TH SarabunIT๙" w:eastAsiaTheme="minorHAnsi" w:hAnsi="TH SarabunIT๙" w:cs="TH SarabunIT๙" w:hint="cs"/>
          <w:b/>
          <w:bCs/>
          <w:sz w:val="36"/>
          <w:szCs w:val="36"/>
        </w:rPr>
      </w:pPr>
    </w:p>
    <w:p w14:paraId="75BC4829" w14:textId="77777777" w:rsidR="006B3CB9" w:rsidRPr="006B3CB9" w:rsidRDefault="006B3CB9" w:rsidP="006B3CB9">
      <w:pPr>
        <w:spacing w:after="200" w:line="276" w:lineRule="auto"/>
        <w:jc w:val="center"/>
        <w:rPr>
          <w:rFonts w:ascii="TH SarabunIT๙" w:eastAsiaTheme="minorHAnsi" w:hAnsi="TH SarabunIT๙" w:cs="TH SarabunIT๙"/>
          <w:b/>
          <w:bCs/>
          <w:sz w:val="72"/>
          <w:szCs w:val="72"/>
        </w:rPr>
      </w:pPr>
      <w:r w:rsidRPr="006B3CB9">
        <w:rPr>
          <w:rFonts w:ascii="TH SarabunIT๙" w:eastAsiaTheme="minorHAnsi" w:hAnsi="TH SarabunIT๙" w:cs="TH SarabunIT๙"/>
          <w:b/>
          <w:bCs/>
          <w:sz w:val="72"/>
          <w:szCs w:val="72"/>
          <w:cs/>
        </w:rPr>
        <w:t xml:space="preserve">ส่วนที่ 3 </w:t>
      </w:r>
    </w:p>
    <w:p w14:paraId="53293A4A" w14:textId="77777777" w:rsidR="006B3CB9" w:rsidRPr="006B3CB9" w:rsidRDefault="006B3CB9" w:rsidP="006B3CB9">
      <w:pPr>
        <w:spacing w:after="200" w:line="276" w:lineRule="auto"/>
        <w:jc w:val="center"/>
        <w:rPr>
          <w:rFonts w:ascii="TH SarabunIT๙" w:eastAsiaTheme="minorHAnsi" w:hAnsi="TH SarabunIT๙" w:cs="TH SarabunIT๙"/>
          <w:sz w:val="72"/>
          <w:szCs w:val="72"/>
        </w:rPr>
      </w:pPr>
      <w:r w:rsidRPr="006B3CB9">
        <w:rPr>
          <w:rFonts w:ascii="TH SarabunIT๙" w:eastAsiaTheme="minorHAnsi" w:hAnsi="TH SarabunIT๙" w:cs="TH SarabunIT๙"/>
          <w:b/>
          <w:bCs/>
          <w:sz w:val="72"/>
          <w:szCs w:val="72"/>
          <w:cs/>
        </w:rPr>
        <w:t>ผลการวิเคราะห์การติดตามและประเมินผล</w:t>
      </w:r>
    </w:p>
    <w:p w14:paraId="6FAE0A36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02CAB7F3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35FFA258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2B03E53C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4F7E026B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302F919F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2BF256EE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0AFDBDF5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436D1D25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sz w:val="36"/>
          <w:szCs w:val="36"/>
        </w:rPr>
      </w:pPr>
    </w:p>
    <w:p w14:paraId="09A9B330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 w:hint="cs"/>
          <w:sz w:val="36"/>
          <w:szCs w:val="36"/>
        </w:rPr>
      </w:pPr>
    </w:p>
    <w:p w14:paraId="4E4BDE93" w14:textId="77777777" w:rsidR="006B3CB9" w:rsidRPr="006B3CB9" w:rsidRDefault="006B3CB9" w:rsidP="006B3CB9">
      <w:pPr>
        <w:spacing w:after="200"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6B3CB9">
        <w:rPr>
          <w:rFonts w:ascii="TH SarabunIT๙" w:eastAsiaTheme="minorHAnsi" w:hAnsi="TH SarabunIT๙" w:cs="TH SarabunIT๙"/>
          <w:b/>
          <w:bCs/>
          <w:sz w:val="32"/>
          <w:szCs w:val="32"/>
          <w:shd w:val="clear" w:color="auto" w:fill="F2F2F2" w:themeFill="background1" w:themeFillShade="F2"/>
          <w:cs/>
        </w:rPr>
        <w:lastRenderedPageBreak/>
        <w:t>1. ผลการพิจารณาการติดตามและประเมินผลยุทธศาสตร์เพื่อความสอดคล้องแผนพัฒนาท้องถิ่น</w:t>
      </w:r>
      <w:r w:rsidRPr="006B3CB9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         </w:t>
      </w:r>
    </w:p>
    <w:p w14:paraId="4FA698B3" w14:textId="77777777" w:rsidR="006B3CB9" w:rsidRPr="006B3CB9" w:rsidRDefault="006B3CB9" w:rsidP="006B3CB9">
      <w:pPr>
        <w:spacing w:line="276" w:lineRule="auto"/>
        <w:rPr>
          <w:rFonts w:ascii="TH SarabunIT๙" w:eastAsiaTheme="minorHAnsi" w:hAnsi="TH SarabunIT๙" w:cs="TH SarabunIT๙"/>
          <w:b/>
          <w:bCs/>
          <w:sz w:val="36"/>
          <w:szCs w:val="36"/>
        </w:rPr>
      </w:pPr>
      <w:r w:rsidRPr="006B3CB9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>1.1 สรุปคะแนนประเมินผลยุทธศาสตร์</w:t>
      </w:r>
    </w:p>
    <w:p w14:paraId="453CE910" w14:textId="282DB2A0" w:rsidR="006B3CB9" w:rsidRPr="006B3CB9" w:rsidRDefault="006B3CB9" w:rsidP="006B3CB9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ผลการให้คะแนนยุทธศาสตร์ของ</w:t>
      </w:r>
      <w:r w:rsidR="000429F6" w:rsidRPr="000429F6">
        <w:rPr>
          <w:rFonts w:ascii="TH SarabunPSK" w:eastAsiaTheme="minorHAnsi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  <w:r w:rsidRPr="000429F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...ครั้งที่   </w:t>
      </w:r>
      <w:r w:rsidR="00E94CEE">
        <w:rPr>
          <w:rFonts w:ascii="TH SarabunPSK" w:eastAsiaTheme="minorHAnsi" w:hAnsi="TH SarabunPSK" w:cs="TH SarabunPSK" w:hint="cs"/>
          <w:sz w:val="32"/>
          <w:szCs w:val="32"/>
          <w:cs/>
        </w:rPr>
        <w:t>1</w:t>
      </w:r>
      <w:r w:rsidRPr="000429F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เมื่อวันที่</w:t>
      </w:r>
      <w:r w:rsidR="000429F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="00D1710C">
        <w:rPr>
          <w:rFonts w:ascii="TH SarabunPSK" w:eastAsiaTheme="minorHAnsi" w:hAnsi="TH SarabunPSK" w:cs="TH SarabunPSK" w:hint="cs"/>
          <w:sz w:val="32"/>
          <w:szCs w:val="32"/>
          <w:cs/>
        </w:rPr>
        <w:t>4</w:t>
      </w:r>
      <w:r w:rsidR="000429F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 </w:t>
      </w:r>
      <w:r w:rsidRPr="000429F6">
        <w:rPr>
          <w:rFonts w:ascii="TH SarabunPSK" w:eastAsiaTheme="minorHAnsi" w:hAnsi="TH SarabunPSK" w:cs="TH SarabunPSK" w:hint="cs"/>
          <w:sz w:val="32"/>
          <w:szCs w:val="32"/>
          <w:cs/>
        </w:rPr>
        <w:t>.</w:t>
      </w:r>
      <w:r w:rsidR="000429F6">
        <w:rPr>
          <w:rFonts w:ascii="TH SarabunPSK" w:eastAsiaTheme="minorHAnsi" w:hAnsi="TH SarabunPSK" w:cs="TH SarabunPSK" w:hint="cs"/>
          <w:sz w:val="32"/>
          <w:szCs w:val="32"/>
          <w:cs/>
        </w:rPr>
        <w:t>ธันวาคม  2567</w:t>
      </w:r>
      <w:r w:rsidRPr="000429F6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... </w:t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เป็นดังนี้</w:t>
      </w:r>
    </w:p>
    <w:tbl>
      <w:tblPr>
        <w:tblStyle w:val="12"/>
        <w:tblW w:w="9214" w:type="dxa"/>
        <w:tblInd w:w="108" w:type="dxa"/>
        <w:tblLook w:val="04A0" w:firstRow="1" w:lastRow="0" w:firstColumn="1" w:lastColumn="0" w:noHBand="0" w:noVBand="1"/>
      </w:tblPr>
      <w:tblGrid>
        <w:gridCol w:w="709"/>
        <w:gridCol w:w="5387"/>
        <w:gridCol w:w="992"/>
        <w:gridCol w:w="992"/>
        <w:gridCol w:w="1134"/>
      </w:tblGrid>
      <w:tr w:rsidR="006B3CB9" w:rsidRPr="006B3CB9" w14:paraId="7E81FC5E" w14:textId="77777777" w:rsidTr="00293402">
        <w:tc>
          <w:tcPr>
            <w:tcW w:w="709" w:type="dxa"/>
            <w:shd w:val="clear" w:color="auto" w:fill="F2F2F2" w:themeFill="background1" w:themeFillShade="F2"/>
          </w:tcPr>
          <w:p w14:paraId="4CC5E31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ลำดับ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5EA54F0E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06D6AF4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750F969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211814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2499CAB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14:paraId="3B03092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</w:tr>
      <w:tr w:rsidR="006B3CB9" w:rsidRPr="006B3CB9" w14:paraId="27D6DA4D" w14:textId="77777777" w:rsidTr="00293402">
        <w:tc>
          <w:tcPr>
            <w:tcW w:w="709" w:type="dxa"/>
          </w:tcPr>
          <w:p w14:paraId="5BBBA9FE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1</w:t>
            </w:r>
          </w:p>
        </w:tc>
        <w:tc>
          <w:tcPr>
            <w:tcW w:w="5387" w:type="dxa"/>
          </w:tcPr>
          <w:p w14:paraId="49755B4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 w:hint="cs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ข้อมูลสภาพทั่วไปและข้อมูลพื้นฐานของชื่อองค์กรปกครองส่วนท้องถิ่น </w:t>
            </w:r>
          </w:p>
        </w:tc>
        <w:tc>
          <w:tcPr>
            <w:tcW w:w="992" w:type="dxa"/>
          </w:tcPr>
          <w:p w14:paraId="363A884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14:paraId="7E8A15E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278300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5405683D" w14:textId="77777777" w:rsidTr="00293402">
        <w:tc>
          <w:tcPr>
            <w:tcW w:w="709" w:type="dxa"/>
          </w:tcPr>
          <w:p w14:paraId="7881956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2</w:t>
            </w:r>
          </w:p>
        </w:tc>
        <w:tc>
          <w:tcPr>
            <w:tcW w:w="5387" w:type="dxa"/>
          </w:tcPr>
          <w:p w14:paraId="1E4EBEE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การวิเคราะห์สภาวการณ์และศักยภาพ</w:t>
            </w:r>
          </w:p>
        </w:tc>
        <w:tc>
          <w:tcPr>
            <w:tcW w:w="992" w:type="dxa"/>
          </w:tcPr>
          <w:p w14:paraId="4DFDABC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20</w:t>
            </w:r>
          </w:p>
        </w:tc>
        <w:tc>
          <w:tcPr>
            <w:tcW w:w="992" w:type="dxa"/>
          </w:tcPr>
          <w:p w14:paraId="17B4F786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1488828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4D1EE04D" w14:textId="77777777" w:rsidTr="00293402">
        <w:tc>
          <w:tcPr>
            <w:tcW w:w="709" w:type="dxa"/>
          </w:tcPr>
          <w:p w14:paraId="6E7CC02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3</w:t>
            </w:r>
          </w:p>
        </w:tc>
        <w:tc>
          <w:tcPr>
            <w:tcW w:w="5387" w:type="dxa"/>
          </w:tcPr>
          <w:p w14:paraId="42E489C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 ประกอบด้วย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5485BF6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60</w:t>
            </w:r>
          </w:p>
        </w:tc>
        <w:tc>
          <w:tcPr>
            <w:tcW w:w="992" w:type="dxa"/>
          </w:tcPr>
          <w:p w14:paraId="2A0CA9C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2DA55E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4E532A9A" w14:textId="77777777" w:rsidTr="00293402">
        <w:tc>
          <w:tcPr>
            <w:tcW w:w="709" w:type="dxa"/>
          </w:tcPr>
          <w:p w14:paraId="348FD233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0C7FBB6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3.1 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ชาติ 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20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ปี (พ.ศ.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2561-2580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14:paraId="1B45463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14:paraId="4BA2B59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C1D625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745A8D53" w14:textId="77777777" w:rsidTr="00293402">
        <w:tc>
          <w:tcPr>
            <w:tcW w:w="709" w:type="dxa"/>
          </w:tcPr>
          <w:p w14:paraId="67964536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0AEA1EB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3.2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แผนพัฒนาเศรษฐกิจและสังคมแห่งชาติ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52A8C36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14:paraId="2F5DCC8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C7BCC5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50AD2661" w14:textId="77777777" w:rsidTr="00293402">
        <w:tc>
          <w:tcPr>
            <w:tcW w:w="709" w:type="dxa"/>
          </w:tcPr>
          <w:p w14:paraId="50ECAF0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23044FF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3.3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เป้าหมายการพัฒนาที่ยั่งยืน (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Sustainable Development </w:t>
            </w:r>
            <w:proofErr w:type="gramStart"/>
            <w:r w:rsidRPr="006B3CB9">
              <w:rPr>
                <w:rFonts w:ascii="TH SarabunPSK" w:hAnsi="TH SarabunPSK" w:cs="TH SarabunPSK"/>
                <w:sz w:val="30"/>
                <w:szCs w:val="30"/>
              </w:rPr>
              <w:t>Goals :</w:t>
            </w:r>
            <w:proofErr w:type="gramEnd"/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SDGs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14:paraId="777D03E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14:paraId="120ADBAE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59A6F5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7EFB888B" w14:textId="77777777" w:rsidTr="00293402">
        <w:tc>
          <w:tcPr>
            <w:tcW w:w="709" w:type="dxa"/>
          </w:tcPr>
          <w:p w14:paraId="1DA63AA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0D258D63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3.4 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ยุทธศาสตร์จังหวัด</w:t>
            </w:r>
          </w:p>
        </w:tc>
        <w:tc>
          <w:tcPr>
            <w:tcW w:w="992" w:type="dxa"/>
          </w:tcPr>
          <w:p w14:paraId="74ADCB9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4A67EAF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FAD1B43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48678717" w14:textId="77777777" w:rsidTr="00293402">
        <w:tc>
          <w:tcPr>
            <w:tcW w:w="709" w:type="dxa"/>
          </w:tcPr>
          <w:p w14:paraId="12B226F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578DD64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3.5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ยุทธศาสตร์การพัฒนาองค์กรปกครองส่วนท้องถิ่นในเขตจังหวัด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 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776247FE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1070D23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533C391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0FAE1A25" w14:textId="77777777" w:rsidTr="00293402">
        <w:tc>
          <w:tcPr>
            <w:tcW w:w="709" w:type="dxa"/>
          </w:tcPr>
          <w:p w14:paraId="46B665B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5E6991B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3.6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ยุทธศาสตร์ขององค์กรปกครองส่วนท้องถิ่น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13092BE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61E6C6E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D69D21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47872334" w14:textId="77777777" w:rsidTr="00293402">
        <w:tc>
          <w:tcPr>
            <w:tcW w:w="709" w:type="dxa"/>
          </w:tcPr>
          <w:p w14:paraId="252DCA1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68AECD96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3.7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วิสัยทัศน์</w:t>
            </w:r>
          </w:p>
        </w:tc>
        <w:tc>
          <w:tcPr>
            <w:tcW w:w="992" w:type="dxa"/>
          </w:tcPr>
          <w:p w14:paraId="1511EFA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6C238C5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2ACAF78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6B71A112" w14:textId="77777777" w:rsidTr="00293402">
        <w:tc>
          <w:tcPr>
            <w:tcW w:w="709" w:type="dxa"/>
          </w:tcPr>
          <w:p w14:paraId="265E52F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0BA195B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3.8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กลยุทธ์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50FA3C7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2AEF768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FA3013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1E2C5A84" w14:textId="77777777" w:rsidTr="00293402">
        <w:tc>
          <w:tcPr>
            <w:tcW w:w="709" w:type="dxa"/>
          </w:tcPr>
          <w:p w14:paraId="013D1B7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205260B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3.9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เป้าประสงค์ของแต่ละประเด็นกลยุทธ์</w:t>
            </w: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 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     </w:t>
            </w:r>
          </w:p>
        </w:tc>
        <w:tc>
          <w:tcPr>
            <w:tcW w:w="992" w:type="dxa"/>
          </w:tcPr>
          <w:p w14:paraId="135636B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6D7CBED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5B2F9F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55AF48E0" w14:textId="77777777" w:rsidTr="00293402">
        <w:tc>
          <w:tcPr>
            <w:tcW w:w="709" w:type="dxa"/>
          </w:tcPr>
          <w:p w14:paraId="26992F0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5DAD03E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3.10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จุดยืนทางยุทธศาสตร์ (</w:t>
            </w:r>
            <w:r w:rsidRPr="006B3CB9">
              <w:rPr>
                <w:rFonts w:ascii="TH SarabunPSK" w:hAnsi="TH SarabunPSK" w:cs="TH SarabunPSK"/>
                <w:sz w:val="30"/>
                <w:szCs w:val="30"/>
              </w:rPr>
              <w:t>Positioning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)</w:t>
            </w:r>
          </w:p>
        </w:tc>
        <w:tc>
          <w:tcPr>
            <w:tcW w:w="992" w:type="dxa"/>
          </w:tcPr>
          <w:p w14:paraId="517C1DF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992" w:type="dxa"/>
          </w:tcPr>
          <w:p w14:paraId="2195A30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049B524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67CF9A0F" w14:textId="77777777" w:rsidTr="00293402">
        <w:tc>
          <w:tcPr>
            <w:tcW w:w="709" w:type="dxa"/>
          </w:tcPr>
          <w:p w14:paraId="408B9B3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46CF08D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3.11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แผนงาน</w:t>
            </w:r>
          </w:p>
        </w:tc>
        <w:tc>
          <w:tcPr>
            <w:tcW w:w="992" w:type="dxa"/>
          </w:tcPr>
          <w:p w14:paraId="0F92005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14:paraId="6F24995E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A1CA41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0363FC90" w14:textId="77777777" w:rsidTr="00293402">
        <w:tc>
          <w:tcPr>
            <w:tcW w:w="709" w:type="dxa"/>
          </w:tcPr>
          <w:p w14:paraId="225628E3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5387" w:type="dxa"/>
          </w:tcPr>
          <w:p w14:paraId="5E6B547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 xml:space="preserve">3.12 </w:t>
            </w:r>
            <w:r w:rsidRPr="006B3CB9">
              <w:rPr>
                <w:rFonts w:ascii="TH SarabunPSK" w:hAnsi="TH SarabunPSK" w:cs="TH SarabunPSK" w:hint="cs"/>
                <w:sz w:val="30"/>
                <w:szCs w:val="30"/>
                <w:cs/>
              </w:rPr>
              <w:t>ความเชื่อมโยงของยุทธศาสตร์ในภาพรวม</w:t>
            </w:r>
          </w:p>
        </w:tc>
        <w:tc>
          <w:tcPr>
            <w:tcW w:w="992" w:type="dxa"/>
          </w:tcPr>
          <w:p w14:paraId="56946EC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</w:rPr>
              <w:t>5</w:t>
            </w:r>
          </w:p>
        </w:tc>
        <w:tc>
          <w:tcPr>
            <w:tcW w:w="992" w:type="dxa"/>
          </w:tcPr>
          <w:p w14:paraId="176B042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7F8A9AD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  <w:tr w:rsidR="006B3CB9" w:rsidRPr="006B3CB9" w14:paraId="3B7056FC" w14:textId="77777777" w:rsidTr="00293402">
        <w:tc>
          <w:tcPr>
            <w:tcW w:w="6096" w:type="dxa"/>
            <w:gridSpan w:val="2"/>
          </w:tcPr>
          <w:p w14:paraId="2DDCBF8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right"/>
              <w:rPr>
                <w:rFonts w:ascii="TH SarabunPSK" w:hAnsi="TH SarabunPSK" w:cs="TH SarabunPSK"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sz w:val="30"/>
                <w:szCs w:val="30"/>
                <w:cs/>
              </w:rPr>
              <w:t xml:space="preserve">รวมคะแนน </w:t>
            </w:r>
          </w:p>
        </w:tc>
        <w:tc>
          <w:tcPr>
            <w:tcW w:w="992" w:type="dxa"/>
          </w:tcPr>
          <w:p w14:paraId="08ADA0FA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100</w:t>
            </w:r>
          </w:p>
        </w:tc>
        <w:tc>
          <w:tcPr>
            <w:tcW w:w="992" w:type="dxa"/>
          </w:tcPr>
          <w:p w14:paraId="08054A0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4DF497C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</w:tr>
    </w:tbl>
    <w:p w14:paraId="5FC5CE46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0"/>
          <w:szCs w:val="30"/>
        </w:rPr>
      </w:pPr>
    </w:p>
    <w:p w14:paraId="42872D45" w14:textId="77777777" w:rsidR="006B3CB9" w:rsidRPr="006B3CB9" w:rsidRDefault="006B3CB9" w:rsidP="006B3CB9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Pr="006B3CB9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1)</w:t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  <w:t>พบว่าประเด็น...............ได้คะแนนสูงสุด.............คะแนน คิดเป็นร้อยละ.......ของคะแนนในประเด็น...............และคิดเป็นร้อยละ...........ของคะแนนในภาพรวมทั้งหมด</w:t>
      </w:r>
    </w:p>
    <w:p w14:paraId="56E081BD" w14:textId="77777777" w:rsidR="006B3CB9" w:rsidRPr="006B3CB9" w:rsidRDefault="006B3CB9" w:rsidP="006B3CB9">
      <w:pPr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  <w:t>ที่เป็นเช่นนั้น/เหตุผล......................................................................................................</w:t>
      </w:r>
    </w:p>
    <w:p w14:paraId="7DDE090C" w14:textId="77777777" w:rsidR="006B3CB9" w:rsidRPr="006B3CB9" w:rsidRDefault="006B3CB9" w:rsidP="006B3CB9">
      <w:pPr>
        <w:tabs>
          <w:tab w:val="left" w:pos="284"/>
          <w:tab w:val="left" w:pos="113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  <w:t>2) พบว่าประเด็น................ได้คะแนนต่ำสุด............คะแนน คิดเป็นร้อยละ.......ของคะแนนในประเด็น...............และคิดเป็นร้อยละ...........ของคะแนนในภาพรวมทั้งหมด</w:t>
      </w:r>
    </w:p>
    <w:p w14:paraId="4A0E05F3" w14:textId="77777777" w:rsidR="006B3CB9" w:rsidRPr="006B3CB9" w:rsidRDefault="006B3CB9" w:rsidP="006B3CB9">
      <w:pPr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ab/>
      </w:r>
      <w:r w:rsidRPr="006B3CB9">
        <w:rPr>
          <w:rFonts w:ascii="TH SarabunPSK" w:eastAsiaTheme="minorHAnsi" w:hAnsi="TH SarabunPSK" w:cs="TH SarabunPSK"/>
          <w:sz w:val="32"/>
          <w:szCs w:val="32"/>
        </w:rPr>
        <w:tab/>
      </w:r>
      <w:r w:rsidRPr="006B3CB9">
        <w:rPr>
          <w:rFonts w:ascii="TH SarabunPSK" w:eastAsiaTheme="minorHAnsi" w:hAnsi="TH SarabunPSK" w:cs="TH SarabunPSK"/>
          <w:sz w:val="32"/>
          <w:szCs w:val="32"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ที่เป็นเช่นนั้น/เหตุผล......................................................................................................</w:t>
      </w:r>
    </w:p>
    <w:p w14:paraId="17070708" w14:textId="77777777" w:rsidR="006B3CB9" w:rsidRPr="006B3CB9" w:rsidRDefault="006B3CB9" w:rsidP="006B3CB9">
      <w:pPr>
        <w:tabs>
          <w:tab w:val="left" w:pos="284"/>
          <w:tab w:val="left" w:pos="993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  <w:cs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ab/>
      </w:r>
      <w:r w:rsidRPr="006B3CB9">
        <w:rPr>
          <w:rFonts w:ascii="TH SarabunPSK" w:eastAsiaTheme="minorHAnsi" w:hAnsi="TH SarabunPSK" w:cs="TH SarabunPSK"/>
          <w:sz w:val="32"/>
          <w:szCs w:val="32"/>
        </w:rPr>
        <w:tab/>
        <w:t xml:space="preserve">  3</w:t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) พบว่า..............................................................................................................................</w:t>
      </w:r>
    </w:p>
    <w:p w14:paraId="03A589E3" w14:textId="77777777" w:rsidR="006B3CB9" w:rsidRPr="006B3CB9" w:rsidRDefault="006B3CB9" w:rsidP="006B3CB9">
      <w:pPr>
        <w:tabs>
          <w:tab w:val="left" w:pos="284"/>
          <w:tab w:val="left" w:pos="1418"/>
          <w:tab w:val="left" w:pos="1701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</w:p>
    <w:p w14:paraId="00A783FD" w14:textId="77777777" w:rsidR="006B3CB9" w:rsidRPr="006B3CB9" w:rsidRDefault="006B3CB9" w:rsidP="006B3CB9">
      <w:pPr>
        <w:tabs>
          <w:tab w:val="left" w:pos="284"/>
          <w:tab w:val="left" w:pos="1134"/>
          <w:tab w:val="left" w:pos="1418"/>
          <w:tab w:val="left" w:pos="1560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b/>
          <w:bCs/>
          <w:sz w:val="30"/>
          <w:szCs w:val="30"/>
        </w:rPr>
      </w:pP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ab/>
      </w:r>
      <w:r w:rsidRPr="006B3CB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1.2</w:t>
      </w:r>
      <w:r w:rsidRPr="006B3CB9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  <w:t>ข้อมูลสภาพทั่วไปและข้อมูลพื้นฐาน</w:t>
      </w:r>
    </w:p>
    <w:p w14:paraId="357F2F11" w14:textId="0FF9A416" w:rsidR="006B3CB9" w:rsidRPr="006B3CB9" w:rsidRDefault="006B3CB9" w:rsidP="006B3CB9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Pr="006B3CB9">
        <w:rPr>
          <w:rFonts w:ascii="TH SarabunPSK" w:eastAsiaTheme="minorHAnsi" w:hAnsi="TH SarabunPSK" w:cs="TH SarabunPSK" w:hint="cs"/>
          <w:sz w:val="30"/>
          <w:szCs w:val="30"/>
          <w:cs/>
        </w:rPr>
        <w:tab/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รายละเอียดการให้คะแนนยุทธศาสตร์ของ</w:t>
      </w:r>
      <w:r w:rsidR="00450FB3" w:rsidRPr="000429F6">
        <w:rPr>
          <w:rFonts w:ascii="TH SarabunPSK" w:eastAsiaTheme="minorHAnsi" w:hAnsi="TH SarabunPSK" w:cs="TH SarabunPSK" w:hint="cs"/>
          <w:sz w:val="32"/>
          <w:szCs w:val="32"/>
          <w:cs/>
        </w:rPr>
        <w:t>องค์การบริหารส่วนตำบลคลองใหม่</w:t>
      </w:r>
      <w:r w:rsidR="00450FB3"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</w:t>
      </w:r>
      <w:r w:rsidRPr="006B3CB9">
        <w:rPr>
          <w:rFonts w:ascii="TH SarabunPSK" w:eastAsiaTheme="minorHAnsi" w:hAnsi="TH SarabunPSK" w:cs="TH SarabunPSK" w:hint="cs"/>
          <w:sz w:val="32"/>
          <w:szCs w:val="32"/>
          <w:cs/>
        </w:rPr>
        <w:t>ในแต่ละประเด็นเป็นดังนี้</w:t>
      </w:r>
    </w:p>
    <w:tbl>
      <w:tblPr>
        <w:tblStyle w:val="12"/>
        <w:tblW w:w="9214" w:type="dxa"/>
        <w:tblInd w:w="108" w:type="dxa"/>
        <w:tblLook w:val="04A0" w:firstRow="1" w:lastRow="0" w:firstColumn="1" w:lastColumn="0" w:noHBand="0" w:noVBand="1"/>
      </w:tblPr>
      <w:tblGrid>
        <w:gridCol w:w="708"/>
        <w:gridCol w:w="4231"/>
        <w:gridCol w:w="818"/>
        <w:gridCol w:w="818"/>
        <w:gridCol w:w="983"/>
        <w:gridCol w:w="1656"/>
      </w:tblGrid>
      <w:tr w:rsidR="006B3CB9" w:rsidRPr="006B3CB9" w14:paraId="4F5414A6" w14:textId="77777777" w:rsidTr="00293402">
        <w:tc>
          <w:tcPr>
            <w:tcW w:w="708" w:type="dxa"/>
            <w:shd w:val="clear" w:color="auto" w:fill="F2F2F2" w:themeFill="background1" w:themeFillShade="F2"/>
          </w:tcPr>
          <w:p w14:paraId="6B3D74D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lastRenderedPageBreak/>
              <w:t>ลำดับ</w:t>
            </w:r>
          </w:p>
        </w:tc>
        <w:tc>
          <w:tcPr>
            <w:tcW w:w="4231" w:type="dxa"/>
            <w:shd w:val="clear" w:color="auto" w:fill="F2F2F2" w:themeFill="background1" w:themeFillShade="F2"/>
          </w:tcPr>
          <w:p w14:paraId="2FB772D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ประเด็นพิจารณา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2BBD276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129E567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เต็ม</w:t>
            </w:r>
          </w:p>
        </w:tc>
        <w:tc>
          <w:tcPr>
            <w:tcW w:w="818" w:type="dxa"/>
            <w:shd w:val="clear" w:color="auto" w:fill="F2F2F2" w:themeFill="background1" w:themeFillShade="F2"/>
          </w:tcPr>
          <w:p w14:paraId="5F67F336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คะแนน</w:t>
            </w:r>
          </w:p>
          <w:p w14:paraId="31EA529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ที่ได้</w:t>
            </w:r>
          </w:p>
        </w:tc>
        <w:tc>
          <w:tcPr>
            <w:tcW w:w="983" w:type="dxa"/>
            <w:shd w:val="clear" w:color="auto" w:fill="F2F2F2" w:themeFill="background1" w:themeFillShade="F2"/>
          </w:tcPr>
          <w:p w14:paraId="056FE50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ร้อยละของคะแนนเต็ม</w:t>
            </w:r>
          </w:p>
        </w:tc>
        <w:tc>
          <w:tcPr>
            <w:tcW w:w="1656" w:type="dxa"/>
            <w:shd w:val="clear" w:color="auto" w:fill="F2F2F2" w:themeFill="background1" w:themeFillShade="F2"/>
          </w:tcPr>
          <w:p w14:paraId="30B29D94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ความเห็นของคณะกรรมการติดตามและประเมินผลแผน</w:t>
            </w:r>
          </w:p>
        </w:tc>
      </w:tr>
      <w:tr w:rsidR="006B3CB9" w:rsidRPr="006B3CB9" w14:paraId="42C3D90B" w14:textId="77777777" w:rsidTr="00293402">
        <w:tc>
          <w:tcPr>
            <w:tcW w:w="708" w:type="dxa"/>
          </w:tcPr>
          <w:p w14:paraId="67A914F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1</w:t>
            </w:r>
          </w:p>
        </w:tc>
        <w:tc>
          <w:tcPr>
            <w:tcW w:w="4231" w:type="dxa"/>
          </w:tcPr>
          <w:p w14:paraId="5C975BAB" w14:textId="0500B2B8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ข้อมูลสภาพทั่วไปและข้อมูลพื้นฐานของ</w:t>
            </w:r>
            <w:r w:rsidR="00450FB3" w:rsidRPr="000429F6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</w:p>
        </w:tc>
        <w:tc>
          <w:tcPr>
            <w:tcW w:w="818" w:type="dxa"/>
          </w:tcPr>
          <w:p w14:paraId="35A4919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6B3CB9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20</w:t>
            </w:r>
          </w:p>
        </w:tc>
        <w:tc>
          <w:tcPr>
            <w:tcW w:w="818" w:type="dxa"/>
          </w:tcPr>
          <w:p w14:paraId="0571A82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744D4572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</w:tcPr>
          <w:p w14:paraId="536E1FB9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CB9" w:rsidRPr="006B3CB9" w14:paraId="0E49F8DD" w14:textId="77777777" w:rsidTr="00293402">
        <w:tc>
          <w:tcPr>
            <w:tcW w:w="708" w:type="dxa"/>
            <w:vMerge w:val="restart"/>
          </w:tcPr>
          <w:p w14:paraId="6E6A56D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1" w:type="dxa"/>
          </w:tcPr>
          <w:p w14:paraId="009303E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1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ข้อมูลเกี่ยวกับด้านกายภาพ เช่น ที่ตั้งของหมู่บ้าน/ชุมชน/ตำบล ลักษณะภูมิประเทศ ลักษณะภูมิอากาศ </w:t>
            </w:r>
            <w:proofErr w:type="gramStart"/>
            <w:r w:rsidRPr="006B3CB9">
              <w:rPr>
                <w:rFonts w:ascii="TH SarabunPSK" w:hAnsi="TH SarabunPSK" w:cs="TH SarabunPSK"/>
                <w:sz w:val="28"/>
                <w:cs/>
              </w:rPr>
              <w:t>ลักษณะของดิน  ลักษณะของแหล่งน้ำ</w:t>
            </w:r>
            <w:proofErr w:type="gramEnd"/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 ลักษณะของไม้/ป่าไม้ ฯลฯ</w:t>
            </w:r>
          </w:p>
          <w:p w14:paraId="230A5206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2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 ด้านการเมือง/การปกครอง เช่น เขตการปกครอง </w:t>
            </w:r>
            <w:proofErr w:type="gramStart"/>
            <w:r w:rsidRPr="006B3CB9">
              <w:rPr>
                <w:rFonts w:ascii="TH SarabunPSK" w:hAnsi="TH SarabunPSK" w:cs="TH SarabunPSK"/>
                <w:sz w:val="28"/>
                <w:cs/>
              </w:rPr>
              <w:t>การเลือกตั้ง  ฯลฯ</w:t>
            </w:r>
            <w:proofErr w:type="gramEnd"/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 ประชากร เช่น ข้อมูลเกี่ยวกับจำนวนประชากร และช่วงอายุและจำนวนประชากร ฯลฯ</w:t>
            </w:r>
          </w:p>
        </w:tc>
        <w:tc>
          <w:tcPr>
            <w:tcW w:w="818" w:type="dxa"/>
          </w:tcPr>
          <w:p w14:paraId="5DF9692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18" w:type="dxa"/>
          </w:tcPr>
          <w:p w14:paraId="4442D7C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535C41F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</w:tcPr>
          <w:p w14:paraId="155C3AD7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CB9" w:rsidRPr="006B3CB9" w14:paraId="0D7969DF" w14:textId="77777777" w:rsidTr="00293402">
        <w:tc>
          <w:tcPr>
            <w:tcW w:w="708" w:type="dxa"/>
            <w:vMerge/>
          </w:tcPr>
          <w:p w14:paraId="46DCF6F3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4231" w:type="dxa"/>
          </w:tcPr>
          <w:p w14:paraId="25FA98C1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3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ข้อมูลเกี่ยวกับสภาพทางสังคม เช่น การศึกษา </w:t>
            </w:r>
            <w:proofErr w:type="gramStart"/>
            <w:r w:rsidRPr="006B3CB9">
              <w:rPr>
                <w:rFonts w:ascii="TH SarabunPSK" w:hAnsi="TH SarabunPSK" w:cs="TH SarabunPSK"/>
                <w:sz w:val="28"/>
                <w:cs/>
              </w:rPr>
              <w:t>สาธารณสุข  อาชญากรรม</w:t>
            </w:r>
            <w:proofErr w:type="gramEnd"/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>ยาเสพติด การสังคมสงเคราะห์ ฯลฯ</w:t>
            </w:r>
          </w:p>
          <w:p w14:paraId="19C2DAB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4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>)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 ข้อมูลเกี่ยวกับศาสนา ประเพณี วัฒนธรรม เช่น การนับถือศาสนา ประเพณีและงานประจำปี ภูมิปัญญาท้องถิ่น ภาษาถิ่น สินค้าพื้นเมืองและของที่ระลึก ฯลฯ และอื่น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>ๆ</w:t>
            </w:r>
          </w:p>
        </w:tc>
        <w:tc>
          <w:tcPr>
            <w:tcW w:w="818" w:type="dxa"/>
          </w:tcPr>
          <w:p w14:paraId="634E4818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18" w:type="dxa"/>
          </w:tcPr>
          <w:p w14:paraId="4D30ACD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5F63921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</w:tcPr>
          <w:p w14:paraId="09E7677A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CB9" w:rsidRPr="006B3CB9" w14:paraId="2DED586F" w14:textId="77777777" w:rsidTr="00293402">
        <w:tc>
          <w:tcPr>
            <w:tcW w:w="708" w:type="dxa"/>
            <w:vMerge/>
          </w:tcPr>
          <w:p w14:paraId="05DF4C7C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31" w:type="dxa"/>
          </w:tcPr>
          <w:p w14:paraId="6285D49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5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ข้อมูลเกี่ยวกับระบบบริการพื้นฐาน เช่น การคมนาคมขนส่ง การไฟฟ้า </w:t>
            </w:r>
            <w:proofErr w:type="gramStart"/>
            <w:r w:rsidRPr="006B3CB9">
              <w:rPr>
                <w:rFonts w:ascii="TH SarabunPSK" w:hAnsi="TH SarabunPSK" w:cs="TH SarabunPSK"/>
                <w:sz w:val="28"/>
                <w:cs/>
              </w:rPr>
              <w:t>การประปา  โทรศัพท์</w:t>
            </w:r>
            <w:proofErr w:type="gramEnd"/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 ฯลฯ</w:t>
            </w:r>
          </w:p>
          <w:p w14:paraId="433875E6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6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>ข้อมูลเกี่ยวกับระบบเศรษฐกิจ เช่น การเกษตร การประมง การปศุสัตว์ การบริการ การท่องเที่ยว อุตสาหกรรม การพาณิชย์/กลุ่มอาชีพ แรงงาน ฯลฯ</w:t>
            </w:r>
          </w:p>
        </w:tc>
        <w:tc>
          <w:tcPr>
            <w:tcW w:w="818" w:type="dxa"/>
          </w:tcPr>
          <w:p w14:paraId="680FCD5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18" w:type="dxa"/>
          </w:tcPr>
          <w:p w14:paraId="4146A707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4E829880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</w:tcPr>
          <w:p w14:paraId="032141FE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CB9" w:rsidRPr="006B3CB9" w14:paraId="3308CF5C" w14:textId="77777777" w:rsidTr="00293402">
        <w:tc>
          <w:tcPr>
            <w:tcW w:w="708" w:type="dxa"/>
            <w:vMerge/>
          </w:tcPr>
          <w:p w14:paraId="056665C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231" w:type="dxa"/>
          </w:tcPr>
          <w:p w14:paraId="445B70C3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7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>ข้อมูลเกี่ยวกับทรัพยากรธรรมชาติ เช่น น้ำ ป่าไม้ ภูเขา คุณภาพของทรัพยากรธรรมชาติ ฯลฯ</w:t>
            </w:r>
          </w:p>
          <w:p w14:paraId="0301D125" w14:textId="6474A10D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8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) 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 xml:space="preserve">การสำรวจและจัดเก็บข้อมูลเพื่อการจัดทำแผนพัฒนาท้องถิ่นหรือการใช้ข้อมูล </w:t>
            </w:r>
            <w:proofErr w:type="spellStart"/>
            <w:r w:rsidRPr="006B3CB9">
              <w:rPr>
                <w:rFonts w:ascii="TH SarabunPSK" w:hAnsi="TH SarabunPSK" w:cs="TH SarabunPSK"/>
                <w:sz w:val="28"/>
                <w:cs/>
              </w:rPr>
              <w:t>จปฐ</w:t>
            </w:r>
            <w:proofErr w:type="spellEnd"/>
            <w:r w:rsidRPr="006B3CB9">
              <w:rPr>
                <w:rFonts w:ascii="TH SarabunPSK" w:hAnsi="TH SarabunPSK" w:cs="TH SarabunPSK"/>
                <w:sz w:val="28"/>
                <w:cs/>
              </w:rPr>
              <w:t>.</w:t>
            </w:r>
            <w:r w:rsidRPr="006B3CB9">
              <w:rPr>
                <w:rFonts w:ascii="TH SarabunPSK" w:hAnsi="TH SarabunPSK" w:cs="TH SarabunPSK" w:hint="cs"/>
                <w:sz w:val="28"/>
                <w:cs/>
              </w:rPr>
              <w:t xml:space="preserve"> ข้อมูลการมีส่วนร่วมของประชาชนหรือ</w:t>
            </w:r>
            <w:r w:rsidRPr="006B3CB9">
              <w:rPr>
                <w:rFonts w:ascii="TH SarabunPSK" w:hAnsi="TH SarabunPSK" w:cs="TH SarabunPSK"/>
                <w:sz w:val="28"/>
                <w:cs/>
              </w:rPr>
              <w:t>การประชุมประชาคมท้องถิ่น รูปแบบ วิธีการ และการดำเนินการประชุมประชาคมท้องถิ่น โดยใช้กระบวนการร่วมคิด  ร่วมทำ ร่วมตัดสินใจ ร่วมตรวจสอบ ร่วมรับประโยชน์ ร่วมแก้ปัญหา ปรึกษาหารือ แลกเปลี่ยนเรียนรู้ เพื่อแก้ปัญหาสำหรับการพัฒนาท้องถิ่นตามอำนาจหน้าที่ของ</w:t>
            </w:r>
            <w:r w:rsidR="00450FB3" w:rsidRPr="000429F6">
              <w:rPr>
                <w:rFonts w:ascii="TH SarabunPSK" w:hAnsi="TH SarabunPSK" w:cs="TH SarabunPSK" w:hint="cs"/>
                <w:sz w:val="32"/>
                <w:szCs w:val="32"/>
                <w:cs/>
              </w:rPr>
              <w:t>องค์การบริหารส่วนตำบลคลองใหม่</w:t>
            </w:r>
          </w:p>
        </w:tc>
        <w:tc>
          <w:tcPr>
            <w:tcW w:w="818" w:type="dxa"/>
          </w:tcPr>
          <w:p w14:paraId="77C125EB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5</w:t>
            </w:r>
          </w:p>
        </w:tc>
        <w:tc>
          <w:tcPr>
            <w:tcW w:w="818" w:type="dxa"/>
          </w:tcPr>
          <w:p w14:paraId="47D8B264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5F40873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</w:tcPr>
          <w:p w14:paraId="498FF723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6B3CB9" w:rsidRPr="006B3CB9" w14:paraId="7B1B58BD" w14:textId="77777777" w:rsidTr="00293402">
        <w:tc>
          <w:tcPr>
            <w:tcW w:w="4939" w:type="dxa"/>
            <w:gridSpan w:val="2"/>
          </w:tcPr>
          <w:p w14:paraId="7407C77F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B3CB9"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818" w:type="dxa"/>
          </w:tcPr>
          <w:p w14:paraId="697D537D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6B3CB9">
              <w:rPr>
                <w:rFonts w:ascii="TH SarabunPSK" w:hAnsi="TH SarabunPSK" w:cs="TH SarabunPSK"/>
                <w:sz w:val="28"/>
              </w:rPr>
              <w:t>20</w:t>
            </w:r>
          </w:p>
        </w:tc>
        <w:tc>
          <w:tcPr>
            <w:tcW w:w="818" w:type="dxa"/>
          </w:tcPr>
          <w:p w14:paraId="07F8C219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83" w:type="dxa"/>
          </w:tcPr>
          <w:p w14:paraId="6D3AEAD5" w14:textId="77777777" w:rsidR="006B3CB9" w:rsidRPr="006B3CB9" w:rsidRDefault="006B3CB9" w:rsidP="006B3CB9">
            <w:pPr>
              <w:tabs>
                <w:tab w:val="left" w:pos="284"/>
                <w:tab w:val="left" w:pos="1418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656" w:type="dxa"/>
          </w:tcPr>
          <w:p w14:paraId="084FDE99" w14:textId="77777777" w:rsidR="006B3CB9" w:rsidRPr="006B3CB9" w:rsidRDefault="006B3CB9" w:rsidP="006B3CB9">
            <w:pPr>
              <w:tabs>
                <w:tab w:val="left" w:pos="284"/>
                <w:tab w:val="left" w:pos="2268"/>
                <w:tab w:val="left" w:pos="2835"/>
              </w:tabs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28FF9101" w14:textId="77777777" w:rsidR="00450FB3" w:rsidRDefault="006B3CB9" w:rsidP="006B3CB9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4"/>
          <w:szCs w:val="34"/>
        </w:rPr>
      </w:pPr>
      <w:r w:rsidRPr="006B3CB9">
        <w:rPr>
          <w:rFonts w:ascii="TH SarabunPSK" w:eastAsiaTheme="minorHAnsi" w:hAnsi="TH SarabunPSK" w:cs="TH SarabunPSK"/>
          <w:sz w:val="34"/>
          <w:szCs w:val="34"/>
        </w:rPr>
        <w:tab/>
      </w:r>
      <w:r w:rsidRPr="006B3CB9">
        <w:rPr>
          <w:rFonts w:ascii="TH SarabunPSK" w:eastAsiaTheme="minorHAnsi" w:hAnsi="TH SarabunPSK" w:cs="TH SarabunPSK"/>
          <w:sz w:val="34"/>
          <w:szCs w:val="34"/>
        </w:rPr>
        <w:tab/>
      </w:r>
    </w:p>
    <w:p w14:paraId="5035FB26" w14:textId="77777777" w:rsidR="00450FB3" w:rsidRDefault="00450FB3" w:rsidP="006B3CB9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4"/>
          <w:szCs w:val="34"/>
        </w:rPr>
      </w:pPr>
    </w:p>
    <w:p w14:paraId="63283D99" w14:textId="41F0C522" w:rsidR="006B3CB9" w:rsidRPr="006B3CB9" w:rsidRDefault="00450FB3" w:rsidP="006B3CB9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jc w:val="thaiDistribute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/>
          <w:sz w:val="34"/>
          <w:szCs w:val="34"/>
        </w:rPr>
        <w:lastRenderedPageBreak/>
        <w:tab/>
      </w:r>
      <w:r w:rsidR="006B3CB9" w:rsidRPr="006B3CB9">
        <w:rPr>
          <w:rFonts w:ascii="TH SarabunPSK" w:eastAsiaTheme="minorHAnsi" w:hAnsi="TH SarabunPSK" w:cs="TH SarabunPSK" w:hint="cs"/>
          <w:sz w:val="32"/>
          <w:szCs w:val="32"/>
          <w:cs/>
        </w:rPr>
        <w:t>สรุปความเห็นและข้อเสนอแนะในภาพรวมของ</w:t>
      </w:r>
      <w:r w:rsidR="006B3CB9" w:rsidRPr="006B3CB9">
        <w:rPr>
          <w:rFonts w:ascii="TH SarabunPSK" w:eastAsiaTheme="minorHAnsi" w:hAnsi="TH SarabunPSK" w:cs="TH SarabunPSK"/>
          <w:sz w:val="32"/>
          <w:szCs w:val="32"/>
          <w:cs/>
        </w:rPr>
        <w:t>ข้อมูลสภาพทั่วไปและข้อมูลพื้นฐานของชื่อองค์กรปกครองส่วนท้องถิ่น</w:t>
      </w:r>
    </w:p>
    <w:p w14:paraId="19D00900" w14:textId="77777777" w:rsidR="006B3CB9" w:rsidRPr="006B3CB9" w:rsidRDefault="006B3CB9" w:rsidP="006B3CB9">
      <w:pPr>
        <w:tabs>
          <w:tab w:val="left" w:pos="284"/>
          <w:tab w:val="left" w:pos="113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ab/>
      </w:r>
      <w:r w:rsidRPr="006B3CB9">
        <w:rPr>
          <w:rFonts w:ascii="TH SarabunPSK" w:eastAsiaTheme="minorHAnsi" w:hAnsi="TH SarabunPSK" w:cs="TH SarabunPSK"/>
          <w:sz w:val="32"/>
          <w:szCs w:val="32"/>
        </w:rPr>
        <w:tab/>
        <w:t>……………………………………………………………………………………………………………………………………</w:t>
      </w:r>
    </w:p>
    <w:p w14:paraId="5CF6067C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563B9CE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3DDC1038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3E66FBE7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0FDA924E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4F2B7574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5145C90B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7D3E8608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62A8D558" w14:textId="77777777" w:rsidR="006B3CB9" w:rsidRPr="006B3CB9" w:rsidRDefault="006B3CB9" w:rsidP="006B3CB9">
      <w:pPr>
        <w:tabs>
          <w:tab w:val="left" w:pos="284"/>
          <w:tab w:val="left" w:pos="1418"/>
          <w:tab w:val="left" w:pos="2268"/>
          <w:tab w:val="left" w:pos="2835"/>
        </w:tabs>
        <w:ind w:right="-188"/>
        <w:rPr>
          <w:rFonts w:ascii="TH SarabunPSK" w:eastAsiaTheme="minorHAnsi" w:hAnsi="TH SarabunPSK" w:cs="TH SarabunPSK"/>
          <w:sz w:val="32"/>
          <w:szCs w:val="32"/>
        </w:rPr>
      </w:pPr>
      <w:r w:rsidRPr="006B3CB9">
        <w:rPr>
          <w:rFonts w:ascii="TH SarabunPSK" w:eastAsiaTheme="minorHAnsi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…………………………………………………………………………………………………………………………………………………………….</w:t>
      </w:r>
    </w:p>
    <w:p w14:paraId="17B2D220" w14:textId="4233E01B" w:rsidR="006B3CB9" w:rsidRDefault="006B3CB9" w:rsidP="00442B8E">
      <w:pPr>
        <w:shd w:val="clear" w:color="auto" w:fill="FFFFFF"/>
        <w:jc w:val="thaiDistribute"/>
        <w:rPr>
          <w:rFonts w:ascii="TH SarabunPSK" w:hAnsi="TH SarabunPSK" w:cs="TH SarabunPSK"/>
          <w:color w:val="212529"/>
          <w:sz w:val="32"/>
          <w:szCs w:val="32"/>
        </w:rPr>
      </w:pPr>
    </w:p>
    <w:sectPr w:rsidR="006B3CB9" w:rsidSect="000429F6">
      <w:pgSz w:w="11906" w:h="16838"/>
      <w:pgMar w:top="851" w:right="709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F2D5DD" w14:textId="77777777" w:rsidR="00396663" w:rsidRDefault="00396663">
      <w:r>
        <w:separator/>
      </w:r>
    </w:p>
  </w:endnote>
  <w:endnote w:type="continuationSeparator" w:id="0">
    <w:p w14:paraId="1065ED04" w14:textId="77777777" w:rsidR="00396663" w:rsidRDefault="0039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rees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SN DuSit">
    <w:altName w:val="Browallia New"/>
    <w:charset w:val="00"/>
    <w:family w:val="auto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21000007" w:usb1="00000000" w:usb2="00000000" w:usb3="00000000" w:csb0="00010111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Baijam">
    <w:altName w:val="Browallia New"/>
    <w:charset w:val="00"/>
    <w:family w:val="auto"/>
    <w:pitch w:val="variable"/>
    <w:sig w:usb0="A100002F" w:usb1="5000204A" w:usb2="00000000" w:usb3="00000000" w:csb0="00010183" w:csb1="00000000"/>
  </w:font>
  <w:font w:name="BrowalliaUPC">
    <w:panose1 w:val="020B0604020202020204"/>
    <w:charset w:val="DE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ACFF6" w14:textId="77777777" w:rsidR="00396663" w:rsidRDefault="00396663">
      <w:r>
        <w:separator/>
      </w:r>
    </w:p>
  </w:footnote>
  <w:footnote w:type="continuationSeparator" w:id="0">
    <w:p w14:paraId="0C05827D" w14:textId="77777777" w:rsidR="00396663" w:rsidRDefault="0039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A44A2"/>
    <w:multiLevelType w:val="multilevel"/>
    <w:tmpl w:val="666844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D011A"/>
    <w:multiLevelType w:val="hybridMultilevel"/>
    <w:tmpl w:val="824E5B60"/>
    <w:lvl w:ilvl="0" w:tplc="8050062E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AD425AA"/>
    <w:multiLevelType w:val="hybridMultilevel"/>
    <w:tmpl w:val="D144B326"/>
    <w:lvl w:ilvl="0" w:tplc="D332C688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D5B1775"/>
    <w:multiLevelType w:val="hybridMultilevel"/>
    <w:tmpl w:val="AF4A4D64"/>
    <w:lvl w:ilvl="0" w:tplc="56847B2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0E0F7DCA"/>
    <w:multiLevelType w:val="hybridMultilevel"/>
    <w:tmpl w:val="C57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F96C04"/>
    <w:multiLevelType w:val="hybridMultilevel"/>
    <w:tmpl w:val="1D165CF6"/>
    <w:lvl w:ilvl="0" w:tplc="4E3CDF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54C4604"/>
    <w:multiLevelType w:val="hybridMultilevel"/>
    <w:tmpl w:val="AE4AC9C2"/>
    <w:lvl w:ilvl="0" w:tplc="BB065D46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D7847C2"/>
    <w:multiLevelType w:val="hybridMultilevel"/>
    <w:tmpl w:val="0ED0C700"/>
    <w:lvl w:ilvl="0" w:tplc="F3B4D45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F6A5763"/>
    <w:multiLevelType w:val="hybridMultilevel"/>
    <w:tmpl w:val="FAFAE2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911C7"/>
    <w:multiLevelType w:val="hybridMultilevel"/>
    <w:tmpl w:val="FD30DC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B04FA"/>
    <w:multiLevelType w:val="hybridMultilevel"/>
    <w:tmpl w:val="3026AA74"/>
    <w:lvl w:ilvl="0" w:tplc="7A907210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6C55926"/>
    <w:multiLevelType w:val="hybridMultilevel"/>
    <w:tmpl w:val="0D8AE4F2"/>
    <w:lvl w:ilvl="0" w:tplc="F49462B4">
      <w:start w:val="1"/>
      <w:numFmt w:val="bullet"/>
      <w:lvlText w:val="-"/>
      <w:lvlJc w:val="left"/>
      <w:pPr>
        <w:ind w:left="3240" w:hanging="360"/>
      </w:pPr>
      <w:rPr>
        <w:rFonts w:ascii="Angsana New" w:eastAsia="Cordia 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2" w15:restartNumberingAfterBreak="0">
    <w:nsid w:val="38FD7629"/>
    <w:multiLevelType w:val="hybridMultilevel"/>
    <w:tmpl w:val="076E7626"/>
    <w:lvl w:ilvl="0" w:tplc="8AA085B6">
      <w:start w:val="3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39356BF6"/>
    <w:multiLevelType w:val="hybridMultilevel"/>
    <w:tmpl w:val="F5F8F7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F93B84"/>
    <w:multiLevelType w:val="hybridMultilevel"/>
    <w:tmpl w:val="EF368252"/>
    <w:lvl w:ilvl="0" w:tplc="969C7206">
      <w:numFmt w:val="bullet"/>
      <w:lvlText w:val="-"/>
      <w:lvlJc w:val="left"/>
      <w:pPr>
        <w:ind w:left="1800" w:hanging="360"/>
      </w:pPr>
      <w:rPr>
        <w:rFonts w:ascii="TH SarabunIT๙" w:eastAsia="Cordia New" w:hAnsi="TH SarabunIT๙" w:cs="TH SarabunIT๙" w:hint="default"/>
        <w:b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4EAE245B"/>
    <w:multiLevelType w:val="hybridMultilevel"/>
    <w:tmpl w:val="9BB89022"/>
    <w:lvl w:ilvl="0" w:tplc="8B62B064">
      <w:start w:val="2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4F1C18C3"/>
    <w:multiLevelType w:val="multilevel"/>
    <w:tmpl w:val="D9949A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7" w15:restartNumberingAfterBreak="0">
    <w:nsid w:val="50730BBE"/>
    <w:multiLevelType w:val="hybridMultilevel"/>
    <w:tmpl w:val="EC948D6E"/>
    <w:lvl w:ilvl="0" w:tplc="DDBE5DE0">
      <w:start w:val="1"/>
      <w:numFmt w:val="bullet"/>
      <w:lvlText w:val="-"/>
      <w:lvlJc w:val="left"/>
      <w:pPr>
        <w:ind w:left="1778" w:hanging="360"/>
      </w:pPr>
      <w:rPr>
        <w:rFonts w:ascii="Angsana New" w:eastAsia="Cordia New" w:hAnsi="Angsana New" w:cs="Angsana New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8" w15:restartNumberingAfterBreak="0">
    <w:nsid w:val="546B447B"/>
    <w:multiLevelType w:val="hybridMultilevel"/>
    <w:tmpl w:val="9202C0FC"/>
    <w:lvl w:ilvl="0" w:tplc="EA624D9A">
      <w:start w:val="1"/>
      <w:numFmt w:val="thaiNumbers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4DD7C0E"/>
    <w:multiLevelType w:val="hybridMultilevel"/>
    <w:tmpl w:val="0E02B73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95C6F9B"/>
    <w:multiLevelType w:val="hybridMultilevel"/>
    <w:tmpl w:val="360859BC"/>
    <w:lvl w:ilvl="0" w:tplc="8854A5C0">
      <w:start w:val="1"/>
      <w:numFmt w:val="bullet"/>
      <w:lvlText w:val="-"/>
      <w:lvlJc w:val="left"/>
      <w:pPr>
        <w:ind w:left="1800" w:hanging="360"/>
      </w:pPr>
      <w:rPr>
        <w:rFonts w:ascii="Angsana New" w:eastAsia="Cordia New" w:hAnsi="Angsana New" w:cs="Angsana New" w:hint="default"/>
        <w:b/>
        <w:sz w:val="32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5A774F0E"/>
    <w:multiLevelType w:val="hybridMultilevel"/>
    <w:tmpl w:val="0242DA9C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B5332E"/>
    <w:multiLevelType w:val="hybridMultilevel"/>
    <w:tmpl w:val="8FD42078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1E7201A"/>
    <w:multiLevelType w:val="hybridMultilevel"/>
    <w:tmpl w:val="9CB44680"/>
    <w:lvl w:ilvl="0" w:tplc="742A0D0A">
      <w:start w:val="1"/>
      <w:numFmt w:val="thaiNumbers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5D27A63"/>
    <w:multiLevelType w:val="hybridMultilevel"/>
    <w:tmpl w:val="2DDEE6A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1455F5"/>
    <w:multiLevelType w:val="hybridMultilevel"/>
    <w:tmpl w:val="CB7CE740"/>
    <w:lvl w:ilvl="0" w:tplc="D18220E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AB900FA"/>
    <w:multiLevelType w:val="hybridMultilevel"/>
    <w:tmpl w:val="48F6998C"/>
    <w:lvl w:ilvl="0" w:tplc="72F0FB6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13"/>
  </w:num>
  <w:num w:numId="5">
    <w:abstractNumId w:val="24"/>
  </w:num>
  <w:num w:numId="6">
    <w:abstractNumId w:val="21"/>
  </w:num>
  <w:num w:numId="7">
    <w:abstractNumId w:val="19"/>
  </w:num>
  <w:num w:numId="8">
    <w:abstractNumId w:val="22"/>
  </w:num>
  <w:num w:numId="9">
    <w:abstractNumId w:val="26"/>
  </w:num>
  <w:num w:numId="10">
    <w:abstractNumId w:val="7"/>
  </w:num>
  <w:num w:numId="11">
    <w:abstractNumId w:val="5"/>
  </w:num>
  <w:num w:numId="12">
    <w:abstractNumId w:val="25"/>
  </w:num>
  <w:num w:numId="13">
    <w:abstractNumId w:val="18"/>
  </w:num>
  <w:num w:numId="14">
    <w:abstractNumId w:val="15"/>
  </w:num>
  <w:num w:numId="15">
    <w:abstractNumId w:val="3"/>
  </w:num>
  <w:num w:numId="16">
    <w:abstractNumId w:val="10"/>
  </w:num>
  <w:num w:numId="17">
    <w:abstractNumId w:val="11"/>
  </w:num>
  <w:num w:numId="18">
    <w:abstractNumId w:val="17"/>
  </w:num>
  <w:num w:numId="19">
    <w:abstractNumId w:val="20"/>
  </w:num>
  <w:num w:numId="20">
    <w:abstractNumId w:val="2"/>
  </w:num>
  <w:num w:numId="21">
    <w:abstractNumId w:val="1"/>
  </w:num>
  <w:num w:numId="22">
    <w:abstractNumId w:val="12"/>
  </w:num>
  <w:num w:numId="23">
    <w:abstractNumId w:val="6"/>
  </w:num>
  <w:num w:numId="24">
    <w:abstractNumId w:val="14"/>
  </w:num>
  <w:num w:numId="25">
    <w:abstractNumId w:val="16"/>
  </w:num>
  <w:num w:numId="26">
    <w:abstractNumId w:val="0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008"/>
    <w:rsid w:val="00000980"/>
    <w:rsid w:val="00003B9A"/>
    <w:rsid w:val="000062C8"/>
    <w:rsid w:val="00010E75"/>
    <w:rsid w:val="00013B09"/>
    <w:rsid w:val="0001576D"/>
    <w:rsid w:val="00017E2A"/>
    <w:rsid w:val="00022F0E"/>
    <w:rsid w:val="00024E6C"/>
    <w:rsid w:val="00025D1C"/>
    <w:rsid w:val="00026E95"/>
    <w:rsid w:val="00031782"/>
    <w:rsid w:val="000354F6"/>
    <w:rsid w:val="0003597B"/>
    <w:rsid w:val="000429F6"/>
    <w:rsid w:val="00042E6A"/>
    <w:rsid w:val="00043274"/>
    <w:rsid w:val="000501C7"/>
    <w:rsid w:val="000508BC"/>
    <w:rsid w:val="000522C6"/>
    <w:rsid w:val="00057235"/>
    <w:rsid w:val="000653B4"/>
    <w:rsid w:val="000673CC"/>
    <w:rsid w:val="00071246"/>
    <w:rsid w:val="00073E6F"/>
    <w:rsid w:val="0007628B"/>
    <w:rsid w:val="00077350"/>
    <w:rsid w:val="000809E6"/>
    <w:rsid w:val="00080C53"/>
    <w:rsid w:val="00084251"/>
    <w:rsid w:val="00085102"/>
    <w:rsid w:val="000852E5"/>
    <w:rsid w:val="000903F5"/>
    <w:rsid w:val="0009448E"/>
    <w:rsid w:val="0009479E"/>
    <w:rsid w:val="000948B7"/>
    <w:rsid w:val="00096131"/>
    <w:rsid w:val="000A2226"/>
    <w:rsid w:val="000A5AF8"/>
    <w:rsid w:val="000A781C"/>
    <w:rsid w:val="000B2CB1"/>
    <w:rsid w:val="000B3600"/>
    <w:rsid w:val="000B6A48"/>
    <w:rsid w:val="000C1A3A"/>
    <w:rsid w:val="000C1B2A"/>
    <w:rsid w:val="000C43BD"/>
    <w:rsid w:val="000C5F68"/>
    <w:rsid w:val="000C7445"/>
    <w:rsid w:val="000C7A53"/>
    <w:rsid w:val="000D1CA1"/>
    <w:rsid w:val="000D1E22"/>
    <w:rsid w:val="000D2112"/>
    <w:rsid w:val="000E3BBB"/>
    <w:rsid w:val="000E3F6C"/>
    <w:rsid w:val="000E4B67"/>
    <w:rsid w:val="000E7A84"/>
    <w:rsid w:val="000F0967"/>
    <w:rsid w:val="000F11D3"/>
    <w:rsid w:val="000F2891"/>
    <w:rsid w:val="000F2E9D"/>
    <w:rsid w:val="000F311F"/>
    <w:rsid w:val="000F7EE0"/>
    <w:rsid w:val="00107254"/>
    <w:rsid w:val="00107FBC"/>
    <w:rsid w:val="00110874"/>
    <w:rsid w:val="0012036B"/>
    <w:rsid w:val="00120851"/>
    <w:rsid w:val="00124F16"/>
    <w:rsid w:val="00132043"/>
    <w:rsid w:val="00132E98"/>
    <w:rsid w:val="00133F8A"/>
    <w:rsid w:val="00141C65"/>
    <w:rsid w:val="00146F84"/>
    <w:rsid w:val="00151341"/>
    <w:rsid w:val="00151F3C"/>
    <w:rsid w:val="001574FB"/>
    <w:rsid w:val="00161D02"/>
    <w:rsid w:val="00170216"/>
    <w:rsid w:val="00171AC7"/>
    <w:rsid w:val="00174C7B"/>
    <w:rsid w:val="00176CCE"/>
    <w:rsid w:val="00181962"/>
    <w:rsid w:val="0018223B"/>
    <w:rsid w:val="001833EA"/>
    <w:rsid w:val="0018466D"/>
    <w:rsid w:val="00184BE5"/>
    <w:rsid w:val="00185430"/>
    <w:rsid w:val="00186A87"/>
    <w:rsid w:val="001909C0"/>
    <w:rsid w:val="00190C84"/>
    <w:rsid w:val="00193280"/>
    <w:rsid w:val="00194723"/>
    <w:rsid w:val="0019512E"/>
    <w:rsid w:val="00197E0D"/>
    <w:rsid w:val="001A0A62"/>
    <w:rsid w:val="001A0E88"/>
    <w:rsid w:val="001A2D81"/>
    <w:rsid w:val="001A33CF"/>
    <w:rsid w:val="001A5FEA"/>
    <w:rsid w:val="001A651F"/>
    <w:rsid w:val="001A6E05"/>
    <w:rsid w:val="001A7729"/>
    <w:rsid w:val="001B0A25"/>
    <w:rsid w:val="001B2289"/>
    <w:rsid w:val="001B2811"/>
    <w:rsid w:val="001B3218"/>
    <w:rsid w:val="001B4D4A"/>
    <w:rsid w:val="001D11A7"/>
    <w:rsid w:val="001D2F30"/>
    <w:rsid w:val="001D3996"/>
    <w:rsid w:val="001D4332"/>
    <w:rsid w:val="001D5BB9"/>
    <w:rsid w:val="001E106A"/>
    <w:rsid w:val="001E12FC"/>
    <w:rsid w:val="001E24F7"/>
    <w:rsid w:val="001E2D22"/>
    <w:rsid w:val="001E3E4D"/>
    <w:rsid w:val="001E590F"/>
    <w:rsid w:val="001F1D83"/>
    <w:rsid w:val="001F2C82"/>
    <w:rsid w:val="001F50ED"/>
    <w:rsid w:val="001F78C2"/>
    <w:rsid w:val="001F7C93"/>
    <w:rsid w:val="002046A0"/>
    <w:rsid w:val="0020479C"/>
    <w:rsid w:val="002136C1"/>
    <w:rsid w:val="0021577C"/>
    <w:rsid w:val="00217FD9"/>
    <w:rsid w:val="00221E16"/>
    <w:rsid w:val="00224799"/>
    <w:rsid w:val="00224DA9"/>
    <w:rsid w:val="002250F5"/>
    <w:rsid w:val="0022782F"/>
    <w:rsid w:val="00230753"/>
    <w:rsid w:val="002338AB"/>
    <w:rsid w:val="0023539A"/>
    <w:rsid w:val="0023610D"/>
    <w:rsid w:val="0023749D"/>
    <w:rsid w:val="002377C5"/>
    <w:rsid w:val="0024060D"/>
    <w:rsid w:val="0024509C"/>
    <w:rsid w:val="00246284"/>
    <w:rsid w:val="002470CB"/>
    <w:rsid w:val="002524A5"/>
    <w:rsid w:val="00254133"/>
    <w:rsid w:val="00262AAA"/>
    <w:rsid w:val="0027171D"/>
    <w:rsid w:val="00274081"/>
    <w:rsid w:val="00274F5C"/>
    <w:rsid w:val="002768DD"/>
    <w:rsid w:val="00280A72"/>
    <w:rsid w:val="00281EFA"/>
    <w:rsid w:val="0029003B"/>
    <w:rsid w:val="002926DB"/>
    <w:rsid w:val="00292AB3"/>
    <w:rsid w:val="00293402"/>
    <w:rsid w:val="002A2564"/>
    <w:rsid w:val="002A2F55"/>
    <w:rsid w:val="002A331F"/>
    <w:rsid w:val="002A6784"/>
    <w:rsid w:val="002A7C25"/>
    <w:rsid w:val="002B00B6"/>
    <w:rsid w:val="002B075C"/>
    <w:rsid w:val="002B2641"/>
    <w:rsid w:val="002B6BCB"/>
    <w:rsid w:val="002C0231"/>
    <w:rsid w:val="002C1248"/>
    <w:rsid w:val="002C26BD"/>
    <w:rsid w:val="002C48E3"/>
    <w:rsid w:val="002D04F5"/>
    <w:rsid w:val="002D2D4F"/>
    <w:rsid w:val="002D7CCB"/>
    <w:rsid w:val="002E2327"/>
    <w:rsid w:val="002E2B57"/>
    <w:rsid w:val="002E2DBD"/>
    <w:rsid w:val="002F066F"/>
    <w:rsid w:val="002F2473"/>
    <w:rsid w:val="002F2BEC"/>
    <w:rsid w:val="002F31CF"/>
    <w:rsid w:val="002F656F"/>
    <w:rsid w:val="002F6720"/>
    <w:rsid w:val="002F6786"/>
    <w:rsid w:val="002F6D9E"/>
    <w:rsid w:val="003012F2"/>
    <w:rsid w:val="003013F2"/>
    <w:rsid w:val="00301494"/>
    <w:rsid w:val="00302688"/>
    <w:rsid w:val="0030304C"/>
    <w:rsid w:val="003223AB"/>
    <w:rsid w:val="003252A0"/>
    <w:rsid w:val="00334004"/>
    <w:rsid w:val="00336D98"/>
    <w:rsid w:val="00340CF3"/>
    <w:rsid w:val="00344C36"/>
    <w:rsid w:val="00345050"/>
    <w:rsid w:val="00346DAC"/>
    <w:rsid w:val="00354048"/>
    <w:rsid w:val="00362C80"/>
    <w:rsid w:val="003638C7"/>
    <w:rsid w:val="00373374"/>
    <w:rsid w:val="00374AF3"/>
    <w:rsid w:val="00384F73"/>
    <w:rsid w:val="0039095C"/>
    <w:rsid w:val="00393BDD"/>
    <w:rsid w:val="003958A9"/>
    <w:rsid w:val="00396663"/>
    <w:rsid w:val="003969CB"/>
    <w:rsid w:val="003A0770"/>
    <w:rsid w:val="003A46D1"/>
    <w:rsid w:val="003A4750"/>
    <w:rsid w:val="003A5244"/>
    <w:rsid w:val="003A6562"/>
    <w:rsid w:val="003B0694"/>
    <w:rsid w:val="003B4C7D"/>
    <w:rsid w:val="003B5A94"/>
    <w:rsid w:val="003B7A4E"/>
    <w:rsid w:val="003C1EBE"/>
    <w:rsid w:val="003C4910"/>
    <w:rsid w:val="003C6CA2"/>
    <w:rsid w:val="003C7DC9"/>
    <w:rsid w:val="003D3DBF"/>
    <w:rsid w:val="003D45FB"/>
    <w:rsid w:val="003F1113"/>
    <w:rsid w:val="003F30BD"/>
    <w:rsid w:val="003F330A"/>
    <w:rsid w:val="003F527F"/>
    <w:rsid w:val="00403E84"/>
    <w:rsid w:val="00404232"/>
    <w:rsid w:val="004051D3"/>
    <w:rsid w:val="004060AC"/>
    <w:rsid w:val="00406C4E"/>
    <w:rsid w:val="00407F28"/>
    <w:rsid w:val="00410A74"/>
    <w:rsid w:val="004110DF"/>
    <w:rsid w:val="004119FA"/>
    <w:rsid w:val="00411B9C"/>
    <w:rsid w:val="0041236F"/>
    <w:rsid w:val="00414F06"/>
    <w:rsid w:val="004152D1"/>
    <w:rsid w:val="004179F9"/>
    <w:rsid w:val="00420613"/>
    <w:rsid w:val="0042191F"/>
    <w:rsid w:val="004223F3"/>
    <w:rsid w:val="00426964"/>
    <w:rsid w:val="004309DF"/>
    <w:rsid w:val="004317D6"/>
    <w:rsid w:val="0044217F"/>
    <w:rsid w:val="00442B8E"/>
    <w:rsid w:val="00447B30"/>
    <w:rsid w:val="00447EF9"/>
    <w:rsid w:val="00450FB3"/>
    <w:rsid w:val="004526FD"/>
    <w:rsid w:val="00452BAB"/>
    <w:rsid w:val="00454F5B"/>
    <w:rsid w:val="00460742"/>
    <w:rsid w:val="00462C34"/>
    <w:rsid w:val="00464F30"/>
    <w:rsid w:val="00470106"/>
    <w:rsid w:val="004758FF"/>
    <w:rsid w:val="00476DFF"/>
    <w:rsid w:val="0048070A"/>
    <w:rsid w:val="004824A6"/>
    <w:rsid w:val="00483B09"/>
    <w:rsid w:val="004846B1"/>
    <w:rsid w:val="00492DE1"/>
    <w:rsid w:val="0049469C"/>
    <w:rsid w:val="00496ACD"/>
    <w:rsid w:val="00497257"/>
    <w:rsid w:val="00497BA4"/>
    <w:rsid w:val="004A2CF1"/>
    <w:rsid w:val="004A4A1F"/>
    <w:rsid w:val="004B38A2"/>
    <w:rsid w:val="004B4CF6"/>
    <w:rsid w:val="004B538A"/>
    <w:rsid w:val="004C269C"/>
    <w:rsid w:val="004D5977"/>
    <w:rsid w:val="004D6755"/>
    <w:rsid w:val="004E0BEC"/>
    <w:rsid w:val="004E30ED"/>
    <w:rsid w:val="004E6C55"/>
    <w:rsid w:val="004E7D79"/>
    <w:rsid w:val="004F0955"/>
    <w:rsid w:val="004F3753"/>
    <w:rsid w:val="004F4C76"/>
    <w:rsid w:val="004F6A98"/>
    <w:rsid w:val="005017C9"/>
    <w:rsid w:val="0050193D"/>
    <w:rsid w:val="005043EB"/>
    <w:rsid w:val="005049EF"/>
    <w:rsid w:val="005057B0"/>
    <w:rsid w:val="0050789B"/>
    <w:rsid w:val="00525766"/>
    <w:rsid w:val="0052750C"/>
    <w:rsid w:val="00534DB6"/>
    <w:rsid w:val="00535B21"/>
    <w:rsid w:val="00542A14"/>
    <w:rsid w:val="00543CC8"/>
    <w:rsid w:val="00554ADA"/>
    <w:rsid w:val="00556FA6"/>
    <w:rsid w:val="0055724A"/>
    <w:rsid w:val="0055736D"/>
    <w:rsid w:val="00557712"/>
    <w:rsid w:val="005615D7"/>
    <w:rsid w:val="0057111C"/>
    <w:rsid w:val="00577CC5"/>
    <w:rsid w:val="00585107"/>
    <w:rsid w:val="00596A3F"/>
    <w:rsid w:val="005A743B"/>
    <w:rsid w:val="005B00D1"/>
    <w:rsid w:val="005B13F2"/>
    <w:rsid w:val="005B4D9C"/>
    <w:rsid w:val="005B512A"/>
    <w:rsid w:val="005B52BC"/>
    <w:rsid w:val="005C06A4"/>
    <w:rsid w:val="005C2B53"/>
    <w:rsid w:val="005C3F94"/>
    <w:rsid w:val="005C4478"/>
    <w:rsid w:val="005C5A22"/>
    <w:rsid w:val="005D344C"/>
    <w:rsid w:val="005D3BE3"/>
    <w:rsid w:val="005D5C9B"/>
    <w:rsid w:val="005D681B"/>
    <w:rsid w:val="005D69BF"/>
    <w:rsid w:val="005E0008"/>
    <w:rsid w:val="005E097E"/>
    <w:rsid w:val="005E5187"/>
    <w:rsid w:val="005F0B71"/>
    <w:rsid w:val="005F1619"/>
    <w:rsid w:val="005F21D8"/>
    <w:rsid w:val="005F4525"/>
    <w:rsid w:val="006008D7"/>
    <w:rsid w:val="00600EBB"/>
    <w:rsid w:val="00605E7B"/>
    <w:rsid w:val="006073F2"/>
    <w:rsid w:val="006169C1"/>
    <w:rsid w:val="006175FF"/>
    <w:rsid w:val="006218F1"/>
    <w:rsid w:val="0062298E"/>
    <w:rsid w:val="00623264"/>
    <w:rsid w:val="006243C2"/>
    <w:rsid w:val="006251ED"/>
    <w:rsid w:val="00625CDC"/>
    <w:rsid w:val="00627E5F"/>
    <w:rsid w:val="00633106"/>
    <w:rsid w:val="0064311A"/>
    <w:rsid w:val="00645777"/>
    <w:rsid w:val="00650477"/>
    <w:rsid w:val="00650BA9"/>
    <w:rsid w:val="00650FA6"/>
    <w:rsid w:val="0065373C"/>
    <w:rsid w:val="00660681"/>
    <w:rsid w:val="0066585A"/>
    <w:rsid w:val="0066622B"/>
    <w:rsid w:val="00666A0D"/>
    <w:rsid w:val="006760AC"/>
    <w:rsid w:val="00676337"/>
    <w:rsid w:val="006768E4"/>
    <w:rsid w:val="00680BB1"/>
    <w:rsid w:val="00684313"/>
    <w:rsid w:val="006A0ADF"/>
    <w:rsid w:val="006A312F"/>
    <w:rsid w:val="006A464C"/>
    <w:rsid w:val="006B1258"/>
    <w:rsid w:val="006B2513"/>
    <w:rsid w:val="006B25E5"/>
    <w:rsid w:val="006B3CB9"/>
    <w:rsid w:val="006B3D51"/>
    <w:rsid w:val="006B55AA"/>
    <w:rsid w:val="006B612C"/>
    <w:rsid w:val="006B76B9"/>
    <w:rsid w:val="006C0162"/>
    <w:rsid w:val="006C0377"/>
    <w:rsid w:val="006C0435"/>
    <w:rsid w:val="006C4360"/>
    <w:rsid w:val="006C4ABE"/>
    <w:rsid w:val="006C7276"/>
    <w:rsid w:val="006D02D4"/>
    <w:rsid w:val="006D2C7D"/>
    <w:rsid w:val="006D37B9"/>
    <w:rsid w:val="006D7465"/>
    <w:rsid w:val="006E5026"/>
    <w:rsid w:val="006E730F"/>
    <w:rsid w:val="006E7EE3"/>
    <w:rsid w:val="006F1E41"/>
    <w:rsid w:val="006F5C11"/>
    <w:rsid w:val="006F640C"/>
    <w:rsid w:val="007014F6"/>
    <w:rsid w:val="00706F9C"/>
    <w:rsid w:val="0071045D"/>
    <w:rsid w:val="0071387C"/>
    <w:rsid w:val="007138C4"/>
    <w:rsid w:val="00713CAC"/>
    <w:rsid w:val="00715446"/>
    <w:rsid w:val="0071558E"/>
    <w:rsid w:val="007201A2"/>
    <w:rsid w:val="00723400"/>
    <w:rsid w:val="0072384E"/>
    <w:rsid w:val="00723D26"/>
    <w:rsid w:val="00725897"/>
    <w:rsid w:val="00726A8F"/>
    <w:rsid w:val="0073479C"/>
    <w:rsid w:val="00736FFF"/>
    <w:rsid w:val="007403EB"/>
    <w:rsid w:val="00741EB8"/>
    <w:rsid w:val="00745A5F"/>
    <w:rsid w:val="00751211"/>
    <w:rsid w:val="00751928"/>
    <w:rsid w:val="007525E5"/>
    <w:rsid w:val="007557C6"/>
    <w:rsid w:val="0076061E"/>
    <w:rsid w:val="007729A4"/>
    <w:rsid w:val="00773DA5"/>
    <w:rsid w:val="00776813"/>
    <w:rsid w:val="00776A31"/>
    <w:rsid w:val="0077787D"/>
    <w:rsid w:val="007808D0"/>
    <w:rsid w:val="00781AC4"/>
    <w:rsid w:val="007A0A7E"/>
    <w:rsid w:val="007A12D5"/>
    <w:rsid w:val="007A7DEF"/>
    <w:rsid w:val="007B099E"/>
    <w:rsid w:val="007B2769"/>
    <w:rsid w:val="007B2A8C"/>
    <w:rsid w:val="007B2B58"/>
    <w:rsid w:val="007B3EC1"/>
    <w:rsid w:val="007B45A9"/>
    <w:rsid w:val="007B69A9"/>
    <w:rsid w:val="007C419F"/>
    <w:rsid w:val="007C57AD"/>
    <w:rsid w:val="007C77FE"/>
    <w:rsid w:val="007D079F"/>
    <w:rsid w:val="007D0C5D"/>
    <w:rsid w:val="007D6B27"/>
    <w:rsid w:val="007D7665"/>
    <w:rsid w:val="007E14D0"/>
    <w:rsid w:val="007E2D5C"/>
    <w:rsid w:val="007E3382"/>
    <w:rsid w:val="007E551E"/>
    <w:rsid w:val="007F1ACB"/>
    <w:rsid w:val="007F1C95"/>
    <w:rsid w:val="007F34A2"/>
    <w:rsid w:val="007F5B8A"/>
    <w:rsid w:val="007F6D65"/>
    <w:rsid w:val="00810E10"/>
    <w:rsid w:val="008145BD"/>
    <w:rsid w:val="008201E9"/>
    <w:rsid w:val="008273F1"/>
    <w:rsid w:val="00832AC3"/>
    <w:rsid w:val="00833C42"/>
    <w:rsid w:val="008353E5"/>
    <w:rsid w:val="00845CF4"/>
    <w:rsid w:val="008567A0"/>
    <w:rsid w:val="00863F62"/>
    <w:rsid w:val="00866A2A"/>
    <w:rsid w:val="008713D9"/>
    <w:rsid w:val="00873762"/>
    <w:rsid w:val="00873FC5"/>
    <w:rsid w:val="00875935"/>
    <w:rsid w:val="008760A6"/>
    <w:rsid w:val="00876B3A"/>
    <w:rsid w:val="00876CF3"/>
    <w:rsid w:val="0087720A"/>
    <w:rsid w:val="00877469"/>
    <w:rsid w:val="00883D33"/>
    <w:rsid w:val="008847F8"/>
    <w:rsid w:val="0088508D"/>
    <w:rsid w:val="00886071"/>
    <w:rsid w:val="008861B7"/>
    <w:rsid w:val="00886484"/>
    <w:rsid w:val="0088653B"/>
    <w:rsid w:val="00886A29"/>
    <w:rsid w:val="0089424F"/>
    <w:rsid w:val="00894C80"/>
    <w:rsid w:val="008A376C"/>
    <w:rsid w:val="008A457F"/>
    <w:rsid w:val="008A5FBF"/>
    <w:rsid w:val="008A6442"/>
    <w:rsid w:val="008A671C"/>
    <w:rsid w:val="008B0BA2"/>
    <w:rsid w:val="008B1E31"/>
    <w:rsid w:val="008B4EF5"/>
    <w:rsid w:val="008B6CF4"/>
    <w:rsid w:val="008C00A1"/>
    <w:rsid w:val="008C183D"/>
    <w:rsid w:val="008C3B16"/>
    <w:rsid w:val="008C5704"/>
    <w:rsid w:val="008D5EF9"/>
    <w:rsid w:val="008E1A44"/>
    <w:rsid w:val="008E2758"/>
    <w:rsid w:val="008E66A9"/>
    <w:rsid w:val="008F7F9C"/>
    <w:rsid w:val="00903680"/>
    <w:rsid w:val="00905EB5"/>
    <w:rsid w:val="0090613F"/>
    <w:rsid w:val="009061FC"/>
    <w:rsid w:val="00910D33"/>
    <w:rsid w:val="00912398"/>
    <w:rsid w:val="00913456"/>
    <w:rsid w:val="00914D0A"/>
    <w:rsid w:val="00916C21"/>
    <w:rsid w:val="00916F71"/>
    <w:rsid w:val="009201F0"/>
    <w:rsid w:val="0092050A"/>
    <w:rsid w:val="00922950"/>
    <w:rsid w:val="00923A1F"/>
    <w:rsid w:val="00925CCF"/>
    <w:rsid w:val="009325D3"/>
    <w:rsid w:val="009338C4"/>
    <w:rsid w:val="00934234"/>
    <w:rsid w:val="009355E7"/>
    <w:rsid w:val="00937D21"/>
    <w:rsid w:val="00941254"/>
    <w:rsid w:val="009417FC"/>
    <w:rsid w:val="00945EB3"/>
    <w:rsid w:val="009461BA"/>
    <w:rsid w:val="009509D1"/>
    <w:rsid w:val="00953B66"/>
    <w:rsid w:val="00955A35"/>
    <w:rsid w:val="00956D74"/>
    <w:rsid w:val="00957CF7"/>
    <w:rsid w:val="009605B3"/>
    <w:rsid w:val="00965CAB"/>
    <w:rsid w:val="0097058B"/>
    <w:rsid w:val="00970AFC"/>
    <w:rsid w:val="00971000"/>
    <w:rsid w:val="009743DC"/>
    <w:rsid w:val="00980621"/>
    <w:rsid w:val="009808F3"/>
    <w:rsid w:val="00983E44"/>
    <w:rsid w:val="00983EDA"/>
    <w:rsid w:val="009850CF"/>
    <w:rsid w:val="00986470"/>
    <w:rsid w:val="00986C9B"/>
    <w:rsid w:val="00992FEF"/>
    <w:rsid w:val="00993CFA"/>
    <w:rsid w:val="00997C86"/>
    <w:rsid w:val="009A0253"/>
    <w:rsid w:val="009A0306"/>
    <w:rsid w:val="009A2502"/>
    <w:rsid w:val="009A26DD"/>
    <w:rsid w:val="009A3DD3"/>
    <w:rsid w:val="009A4613"/>
    <w:rsid w:val="009A5AE9"/>
    <w:rsid w:val="009B227D"/>
    <w:rsid w:val="009B399B"/>
    <w:rsid w:val="009B4ED7"/>
    <w:rsid w:val="009B6F65"/>
    <w:rsid w:val="009C201A"/>
    <w:rsid w:val="009C2240"/>
    <w:rsid w:val="009C5745"/>
    <w:rsid w:val="009C5C88"/>
    <w:rsid w:val="009C6769"/>
    <w:rsid w:val="009C69A8"/>
    <w:rsid w:val="009D3997"/>
    <w:rsid w:val="009D59EC"/>
    <w:rsid w:val="009E274A"/>
    <w:rsid w:val="009E5B8E"/>
    <w:rsid w:val="009E650D"/>
    <w:rsid w:val="009F02D3"/>
    <w:rsid w:val="009F1428"/>
    <w:rsid w:val="009F2958"/>
    <w:rsid w:val="009F2FD7"/>
    <w:rsid w:val="00A03C78"/>
    <w:rsid w:val="00A04FBA"/>
    <w:rsid w:val="00A12945"/>
    <w:rsid w:val="00A142F3"/>
    <w:rsid w:val="00A15425"/>
    <w:rsid w:val="00A15ADA"/>
    <w:rsid w:val="00A15CA7"/>
    <w:rsid w:val="00A166A5"/>
    <w:rsid w:val="00A17FA2"/>
    <w:rsid w:val="00A23905"/>
    <w:rsid w:val="00A272D3"/>
    <w:rsid w:val="00A27413"/>
    <w:rsid w:val="00A2778A"/>
    <w:rsid w:val="00A31E84"/>
    <w:rsid w:val="00A31FB7"/>
    <w:rsid w:val="00A3670D"/>
    <w:rsid w:val="00A371EB"/>
    <w:rsid w:val="00A4521B"/>
    <w:rsid w:val="00A47AFA"/>
    <w:rsid w:val="00A510E5"/>
    <w:rsid w:val="00A55AB8"/>
    <w:rsid w:val="00A56C4A"/>
    <w:rsid w:val="00A57157"/>
    <w:rsid w:val="00A67410"/>
    <w:rsid w:val="00A74388"/>
    <w:rsid w:val="00A8042D"/>
    <w:rsid w:val="00A8308D"/>
    <w:rsid w:val="00A834EA"/>
    <w:rsid w:val="00A86C2D"/>
    <w:rsid w:val="00A873DF"/>
    <w:rsid w:val="00A93D7C"/>
    <w:rsid w:val="00A94348"/>
    <w:rsid w:val="00A96F67"/>
    <w:rsid w:val="00AA386B"/>
    <w:rsid w:val="00AB00E9"/>
    <w:rsid w:val="00AB23AB"/>
    <w:rsid w:val="00AB38F1"/>
    <w:rsid w:val="00AB3F75"/>
    <w:rsid w:val="00AB5969"/>
    <w:rsid w:val="00AC1906"/>
    <w:rsid w:val="00AC3D31"/>
    <w:rsid w:val="00AD5223"/>
    <w:rsid w:val="00AD5934"/>
    <w:rsid w:val="00AD71B8"/>
    <w:rsid w:val="00AE1B15"/>
    <w:rsid w:val="00AE5DB0"/>
    <w:rsid w:val="00AE74A3"/>
    <w:rsid w:val="00AF085F"/>
    <w:rsid w:val="00AF0A0E"/>
    <w:rsid w:val="00B00C55"/>
    <w:rsid w:val="00B01B84"/>
    <w:rsid w:val="00B01E31"/>
    <w:rsid w:val="00B04119"/>
    <w:rsid w:val="00B103A1"/>
    <w:rsid w:val="00B114B5"/>
    <w:rsid w:val="00B12B96"/>
    <w:rsid w:val="00B17AEC"/>
    <w:rsid w:val="00B216F6"/>
    <w:rsid w:val="00B23B1F"/>
    <w:rsid w:val="00B23FF0"/>
    <w:rsid w:val="00B25CD0"/>
    <w:rsid w:val="00B31173"/>
    <w:rsid w:val="00B34224"/>
    <w:rsid w:val="00B3634F"/>
    <w:rsid w:val="00B36517"/>
    <w:rsid w:val="00B37FB1"/>
    <w:rsid w:val="00B40341"/>
    <w:rsid w:val="00B445D4"/>
    <w:rsid w:val="00B45740"/>
    <w:rsid w:val="00B5178B"/>
    <w:rsid w:val="00B52E01"/>
    <w:rsid w:val="00B562FF"/>
    <w:rsid w:val="00B60B0C"/>
    <w:rsid w:val="00B63530"/>
    <w:rsid w:val="00B66B8A"/>
    <w:rsid w:val="00B75191"/>
    <w:rsid w:val="00B8351E"/>
    <w:rsid w:val="00B849BC"/>
    <w:rsid w:val="00B85CF1"/>
    <w:rsid w:val="00B92F6B"/>
    <w:rsid w:val="00B94EC8"/>
    <w:rsid w:val="00B952DB"/>
    <w:rsid w:val="00BA2A7D"/>
    <w:rsid w:val="00BA46C9"/>
    <w:rsid w:val="00BB3A1B"/>
    <w:rsid w:val="00BB5539"/>
    <w:rsid w:val="00BB792E"/>
    <w:rsid w:val="00BC4727"/>
    <w:rsid w:val="00BC5042"/>
    <w:rsid w:val="00BC52C9"/>
    <w:rsid w:val="00BC6529"/>
    <w:rsid w:val="00BC7BB3"/>
    <w:rsid w:val="00BD1500"/>
    <w:rsid w:val="00BD23D0"/>
    <w:rsid w:val="00BD60F3"/>
    <w:rsid w:val="00BE0DC6"/>
    <w:rsid w:val="00BE198A"/>
    <w:rsid w:val="00BE2279"/>
    <w:rsid w:val="00BE3715"/>
    <w:rsid w:val="00BE5005"/>
    <w:rsid w:val="00BE7716"/>
    <w:rsid w:val="00BF3194"/>
    <w:rsid w:val="00BF6A77"/>
    <w:rsid w:val="00C013A9"/>
    <w:rsid w:val="00C03EE1"/>
    <w:rsid w:val="00C1205A"/>
    <w:rsid w:val="00C1487B"/>
    <w:rsid w:val="00C16437"/>
    <w:rsid w:val="00C169F5"/>
    <w:rsid w:val="00C211A5"/>
    <w:rsid w:val="00C21A5B"/>
    <w:rsid w:val="00C21B7E"/>
    <w:rsid w:val="00C2207B"/>
    <w:rsid w:val="00C33697"/>
    <w:rsid w:val="00C35054"/>
    <w:rsid w:val="00C35F8E"/>
    <w:rsid w:val="00C36CA0"/>
    <w:rsid w:val="00C40045"/>
    <w:rsid w:val="00C4016E"/>
    <w:rsid w:val="00C40AE6"/>
    <w:rsid w:val="00C418EF"/>
    <w:rsid w:val="00C43021"/>
    <w:rsid w:val="00C43825"/>
    <w:rsid w:val="00C44190"/>
    <w:rsid w:val="00C449B5"/>
    <w:rsid w:val="00C47690"/>
    <w:rsid w:val="00C4791D"/>
    <w:rsid w:val="00C531F3"/>
    <w:rsid w:val="00C6517A"/>
    <w:rsid w:val="00C651EA"/>
    <w:rsid w:val="00C70066"/>
    <w:rsid w:val="00C70922"/>
    <w:rsid w:val="00C716DE"/>
    <w:rsid w:val="00C71A13"/>
    <w:rsid w:val="00C72BE3"/>
    <w:rsid w:val="00C73B6B"/>
    <w:rsid w:val="00C74C28"/>
    <w:rsid w:val="00C84B31"/>
    <w:rsid w:val="00C90656"/>
    <w:rsid w:val="00CA00DE"/>
    <w:rsid w:val="00CA2536"/>
    <w:rsid w:val="00CA5AAC"/>
    <w:rsid w:val="00CA6DD3"/>
    <w:rsid w:val="00CA7E2B"/>
    <w:rsid w:val="00CB04DF"/>
    <w:rsid w:val="00CB1D35"/>
    <w:rsid w:val="00CB2510"/>
    <w:rsid w:val="00CB7058"/>
    <w:rsid w:val="00CC27A6"/>
    <w:rsid w:val="00CC342A"/>
    <w:rsid w:val="00CC38AD"/>
    <w:rsid w:val="00CC3CB0"/>
    <w:rsid w:val="00CD37C1"/>
    <w:rsid w:val="00CD507E"/>
    <w:rsid w:val="00CD5A87"/>
    <w:rsid w:val="00CD7177"/>
    <w:rsid w:val="00CE0898"/>
    <w:rsid w:val="00CE1530"/>
    <w:rsid w:val="00CE309B"/>
    <w:rsid w:val="00CE503D"/>
    <w:rsid w:val="00CE7B58"/>
    <w:rsid w:val="00CE7EE5"/>
    <w:rsid w:val="00CF0A4D"/>
    <w:rsid w:val="00CF53BD"/>
    <w:rsid w:val="00D033A1"/>
    <w:rsid w:val="00D064A3"/>
    <w:rsid w:val="00D06D4A"/>
    <w:rsid w:val="00D1642F"/>
    <w:rsid w:val="00D1710C"/>
    <w:rsid w:val="00D2087A"/>
    <w:rsid w:val="00D23017"/>
    <w:rsid w:val="00D23724"/>
    <w:rsid w:val="00D3012C"/>
    <w:rsid w:val="00D33A72"/>
    <w:rsid w:val="00D34AF0"/>
    <w:rsid w:val="00D35107"/>
    <w:rsid w:val="00D4292B"/>
    <w:rsid w:val="00D44F78"/>
    <w:rsid w:val="00D471A7"/>
    <w:rsid w:val="00D5074D"/>
    <w:rsid w:val="00D54F70"/>
    <w:rsid w:val="00D5592F"/>
    <w:rsid w:val="00D564EA"/>
    <w:rsid w:val="00D56FD1"/>
    <w:rsid w:val="00D611D7"/>
    <w:rsid w:val="00D615B4"/>
    <w:rsid w:val="00D61828"/>
    <w:rsid w:val="00D62752"/>
    <w:rsid w:val="00D63EE8"/>
    <w:rsid w:val="00D65222"/>
    <w:rsid w:val="00D66D99"/>
    <w:rsid w:val="00D841E2"/>
    <w:rsid w:val="00D84E65"/>
    <w:rsid w:val="00D86342"/>
    <w:rsid w:val="00D86C26"/>
    <w:rsid w:val="00D94A87"/>
    <w:rsid w:val="00DA001A"/>
    <w:rsid w:val="00DA2234"/>
    <w:rsid w:val="00DA693E"/>
    <w:rsid w:val="00DA7B30"/>
    <w:rsid w:val="00DB13BA"/>
    <w:rsid w:val="00DB4716"/>
    <w:rsid w:val="00DB7E74"/>
    <w:rsid w:val="00DC2044"/>
    <w:rsid w:val="00DC2775"/>
    <w:rsid w:val="00DC5AA1"/>
    <w:rsid w:val="00DD3042"/>
    <w:rsid w:val="00DD3373"/>
    <w:rsid w:val="00DD5958"/>
    <w:rsid w:val="00DD61B6"/>
    <w:rsid w:val="00DD7191"/>
    <w:rsid w:val="00DE0ADD"/>
    <w:rsid w:val="00DE0FCD"/>
    <w:rsid w:val="00DE144E"/>
    <w:rsid w:val="00DE2233"/>
    <w:rsid w:val="00DE438A"/>
    <w:rsid w:val="00DE4769"/>
    <w:rsid w:val="00DE5E76"/>
    <w:rsid w:val="00DE6005"/>
    <w:rsid w:val="00DE608C"/>
    <w:rsid w:val="00DE7E7E"/>
    <w:rsid w:val="00DF4157"/>
    <w:rsid w:val="00DF446B"/>
    <w:rsid w:val="00DF7D60"/>
    <w:rsid w:val="00E00477"/>
    <w:rsid w:val="00E013DD"/>
    <w:rsid w:val="00E02E9A"/>
    <w:rsid w:val="00E05877"/>
    <w:rsid w:val="00E0783C"/>
    <w:rsid w:val="00E07DD1"/>
    <w:rsid w:val="00E10CDC"/>
    <w:rsid w:val="00E13E38"/>
    <w:rsid w:val="00E14C4A"/>
    <w:rsid w:val="00E164CE"/>
    <w:rsid w:val="00E204EF"/>
    <w:rsid w:val="00E24B07"/>
    <w:rsid w:val="00E25FDA"/>
    <w:rsid w:val="00E25FE4"/>
    <w:rsid w:val="00E26055"/>
    <w:rsid w:val="00E31880"/>
    <w:rsid w:val="00E32072"/>
    <w:rsid w:val="00E351D8"/>
    <w:rsid w:val="00E358E4"/>
    <w:rsid w:val="00E417F9"/>
    <w:rsid w:val="00E43F1D"/>
    <w:rsid w:val="00E47081"/>
    <w:rsid w:val="00E475AB"/>
    <w:rsid w:val="00E5104B"/>
    <w:rsid w:val="00E55CD8"/>
    <w:rsid w:val="00E61605"/>
    <w:rsid w:val="00E63765"/>
    <w:rsid w:val="00E65BF5"/>
    <w:rsid w:val="00E775B8"/>
    <w:rsid w:val="00E810B6"/>
    <w:rsid w:val="00E815A5"/>
    <w:rsid w:val="00E84983"/>
    <w:rsid w:val="00E86CC6"/>
    <w:rsid w:val="00E90517"/>
    <w:rsid w:val="00E90611"/>
    <w:rsid w:val="00E9093B"/>
    <w:rsid w:val="00E91528"/>
    <w:rsid w:val="00E946B4"/>
    <w:rsid w:val="00E94CEE"/>
    <w:rsid w:val="00E97985"/>
    <w:rsid w:val="00EA2DE1"/>
    <w:rsid w:val="00EA686A"/>
    <w:rsid w:val="00EA6F37"/>
    <w:rsid w:val="00EA7CA3"/>
    <w:rsid w:val="00EB47DA"/>
    <w:rsid w:val="00EB4C68"/>
    <w:rsid w:val="00EB7DA3"/>
    <w:rsid w:val="00EC0AAC"/>
    <w:rsid w:val="00EC125C"/>
    <w:rsid w:val="00EC265D"/>
    <w:rsid w:val="00EC2F5D"/>
    <w:rsid w:val="00EC5198"/>
    <w:rsid w:val="00EC5C95"/>
    <w:rsid w:val="00EC7341"/>
    <w:rsid w:val="00EC7E5A"/>
    <w:rsid w:val="00ED1730"/>
    <w:rsid w:val="00ED5049"/>
    <w:rsid w:val="00ED6F2B"/>
    <w:rsid w:val="00EE0D40"/>
    <w:rsid w:val="00EE29A3"/>
    <w:rsid w:val="00EE3C9B"/>
    <w:rsid w:val="00EE51F1"/>
    <w:rsid w:val="00EE5C0B"/>
    <w:rsid w:val="00EF215D"/>
    <w:rsid w:val="00F00F8B"/>
    <w:rsid w:val="00F0251B"/>
    <w:rsid w:val="00F02D8F"/>
    <w:rsid w:val="00F069AB"/>
    <w:rsid w:val="00F12036"/>
    <w:rsid w:val="00F123DC"/>
    <w:rsid w:val="00F124D6"/>
    <w:rsid w:val="00F144C9"/>
    <w:rsid w:val="00F24218"/>
    <w:rsid w:val="00F246B4"/>
    <w:rsid w:val="00F24AC9"/>
    <w:rsid w:val="00F25170"/>
    <w:rsid w:val="00F26100"/>
    <w:rsid w:val="00F27BCF"/>
    <w:rsid w:val="00F30627"/>
    <w:rsid w:val="00F34719"/>
    <w:rsid w:val="00F36F80"/>
    <w:rsid w:val="00F3708E"/>
    <w:rsid w:val="00F428C4"/>
    <w:rsid w:val="00F43193"/>
    <w:rsid w:val="00F45597"/>
    <w:rsid w:val="00F46388"/>
    <w:rsid w:val="00F46905"/>
    <w:rsid w:val="00F46EC0"/>
    <w:rsid w:val="00F474D1"/>
    <w:rsid w:val="00F53281"/>
    <w:rsid w:val="00F5333E"/>
    <w:rsid w:val="00F5494F"/>
    <w:rsid w:val="00F553B3"/>
    <w:rsid w:val="00F567E8"/>
    <w:rsid w:val="00F60DF0"/>
    <w:rsid w:val="00F624B2"/>
    <w:rsid w:val="00F62EA1"/>
    <w:rsid w:val="00F66741"/>
    <w:rsid w:val="00F66CB4"/>
    <w:rsid w:val="00F679D6"/>
    <w:rsid w:val="00F70565"/>
    <w:rsid w:val="00F7406B"/>
    <w:rsid w:val="00F76C2C"/>
    <w:rsid w:val="00F83C17"/>
    <w:rsid w:val="00F84280"/>
    <w:rsid w:val="00F86722"/>
    <w:rsid w:val="00F876F6"/>
    <w:rsid w:val="00F91F8E"/>
    <w:rsid w:val="00F97EEB"/>
    <w:rsid w:val="00FA02B8"/>
    <w:rsid w:val="00FA1F29"/>
    <w:rsid w:val="00FB01B5"/>
    <w:rsid w:val="00FB391B"/>
    <w:rsid w:val="00FB3BB8"/>
    <w:rsid w:val="00FB3BD8"/>
    <w:rsid w:val="00FB4619"/>
    <w:rsid w:val="00FB70BE"/>
    <w:rsid w:val="00FC5384"/>
    <w:rsid w:val="00FC5CAB"/>
    <w:rsid w:val="00FD0FF9"/>
    <w:rsid w:val="00FD22BD"/>
    <w:rsid w:val="00FD26C5"/>
    <w:rsid w:val="00FD3306"/>
    <w:rsid w:val="00FD6EED"/>
    <w:rsid w:val="00FE0EF0"/>
    <w:rsid w:val="00FE3949"/>
    <w:rsid w:val="00FF04FA"/>
    <w:rsid w:val="00FF1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2D3C1A"/>
  <w15:docId w15:val="{76AFE617-8455-4BD1-BE7D-0235D74FB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4119FA"/>
    <w:pPr>
      <w:keepNext/>
      <w:jc w:val="center"/>
      <w:outlineLvl w:val="0"/>
    </w:pPr>
    <w:rPr>
      <w:rFonts w:ascii="Angsana New" w:hAnsi="Angsana New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4119FA"/>
    <w:pPr>
      <w:keepNext/>
      <w:outlineLvl w:val="1"/>
    </w:pPr>
    <w:rPr>
      <w:rFonts w:ascii="Angsana New" w:hAnsi="Angsana New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3450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30"/>
    </w:rPr>
  </w:style>
  <w:style w:type="paragraph" w:styleId="4">
    <w:name w:val="heading 4"/>
    <w:basedOn w:val="a"/>
    <w:next w:val="a"/>
    <w:link w:val="40"/>
    <w:qFormat/>
    <w:rsid w:val="006B3CB9"/>
    <w:pPr>
      <w:keepNext/>
      <w:outlineLvl w:val="3"/>
    </w:pPr>
    <w:rPr>
      <w:rFonts w:ascii="FreesiaUPC" w:eastAsia="Cordia New" w:hAnsi="FreesiaUPC" w:cs="FreesiaUPC"/>
      <w:b/>
      <w:bCs/>
      <w:sz w:val="34"/>
      <w:szCs w:val="34"/>
    </w:rPr>
  </w:style>
  <w:style w:type="paragraph" w:styleId="5">
    <w:name w:val="heading 5"/>
    <w:basedOn w:val="a"/>
    <w:next w:val="a"/>
    <w:link w:val="50"/>
    <w:qFormat/>
    <w:rsid w:val="006B3CB9"/>
    <w:pPr>
      <w:keepNext/>
      <w:jc w:val="center"/>
      <w:outlineLvl w:val="4"/>
    </w:pPr>
    <w:rPr>
      <w:rFonts w:ascii="FreesiaUPC" w:eastAsia="Cordia New" w:hAnsi="FreesiaUPC" w:cs="FreesiaUPC"/>
      <w:b/>
      <w:bCs/>
      <w:sz w:val="40"/>
      <w:szCs w:val="40"/>
    </w:rPr>
  </w:style>
  <w:style w:type="paragraph" w:styleId="6">
    <w:name w:val="heading 6"/>
    <w:basedOn w:val="a"/>
    <w:next w:val="a"/>
    <w:link w:val="60"/>
    <w:unhideWhenUsed/>
    <w:qFormat/>
    <w:rsid w:val="006B3CB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6B3CB9"/>
    <w:pPr>
      <w:keepNext/>
      <w:jc w:val="center"/>
      <w:outlineLvl w:val="6"/>
    </w:pPr>
    <w:rPr>
      <w:rFonts w:ascii="FreesiaUPC" w:eastAsia="Cordia New" w:hAnsi="FreesiaUPC" w:cs="FreesiaUPC"/>
      <w:sz w:val="34"/>
      <w:szCs w:val="34"/>
    </w:rPr>
  </w:style>
  <w:style w:type="paragraph" w:styleId="8">
    <w:name w:val="heading 8"/>
    <w:basedOn w:val="a"/>
    <w:next w:val="a"/>
    <w:link w:val="80"/>
    <w:qFormat/>
    <w:rsid w:val="006B3CB9"/>
    <w:pPr>
      <w:keepNext/>
      <w:jc w:val="right"/>
      <w:outlineLvl w:val="7"/>
    </w:pPr>
    <w:rPr>
      <w:rFonts w:ascii="FreesiaUPC" w:eastAsia="Cordia New" w:hAnsi="FreesiaUPC" w:cs="FreesiaUPC"/>
      <w:b/>
      <w:bCs/>
      <w:sz w:val="34"/>
      <w:szCs w:val="34"/>
    </w:rPr>
  </w:style>
  <w:style w:type="paragraph" w:styleId="9">
    <w:name w:val="heading 9"/>
    <w:basedOn w:val="a"/>
    <w:next w:val="a"/>
    <w:link w:val="90"/>
    <w:qFormat/>
    <w:rsid w:val="006B3CB9"/>
    <w:pPr>
      <w:keepNext/>
      <w:jc w:val="center"/>
      <w:outlineLvl w:val="8"/>
    </w:pPr>
    <w:rPr>
      <w:rFonts w:ascii="FreesiaUPC" w:eastAsia="Cordia New" w:hAnsi="FreesiaUPC" w:cs="Frees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E00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4119FA"/>
    <w:pPr>
      <w:jc w:val="center"/>
    </w:pPr>
    <w:rPr>
      <w:rFonts w:ascii="Angsana New" w:hAnsi="Angsana New"/>
      <w:b/>
      <w:bCs/>
      <w:sz w:val="36"/>
      <w:szCs w:val="36"/>
    </w:rPr>
  </w:style>
  <w:style w:type="paragraph" w:styleId="a6">
    <w:name w:val="Body Text"/>
    <w:basedOn w:val="a"/>
    <w:link w:val="a7"/>
    <w:rsid w:val="00C2207B"/>
    <w:rPr>
      <w:rFonts w:ascii="AngsanaUPC" w:eastAsia="Cordia New" w:hAnsi="AngsanaUPC" w:cs="AngsanaUPC"/>
      <w:sz w:val="32"/>
      <w:szCs w:val="32"/>
      <w:lang w:eastAsia="zh-CN"/>
    </w:rPr>
  </w:style>
  <w:style w:type="paragraph" w:styleId="a8">
    <w:name w:val="footer"/>
    <w:aliases w:val=" อักขระ"/>
    <w:basedOn w:val="a"/>
    <w:link w:val="a9"/>
    <w:uiPriority w:val="99"/>
    <w:rsid w:val="000F311F"/>
    <w:pPr>
      <w:tabs>
        <w:tab w:val="center" w:pos="4153"/>
        <w:tab w:val="right" w:pos="8306"/>
      </w:tabs>
    </w:pPr>
  </w:style>
  <w:style w:type="character" w:styleId="aa">
    <w:name w:val="page number"/>
    <w:basedOn w:val="a0"/>
    <w:rsid w:val="000F311F"/>
  </w:style>
  <w:style w:type="paragraph" w:styleId="ab">
    <w:name w:val="Balloon Text"/>
    <w:basedOn w:val="a"/>
    <w:link w:val="ac"/>
    <w:uiPriority w:val="99"/>
    <w:rsid w:val="00D4292B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link w:val="ab"/>
    <w:uiPriority w:val="99"/>
    <w:rsid w:val="00D4292B"/>
    <w:rPr>
      <w:rFonts w:ascii="Tahoma" w:hAnsi="Tahoma"/>
      <w:sz w:val="16"/>
    </w:rPr>
  </w:style>
  <w:style w:type="paragraph" w:styleId="ad">
    <w:name w:val="List Paragraph"/>
    <w:aliases w:val="En tête 1,Table Heading,List Para 1"/>
    <w:basedOn w:val="a"/>
    <w:link w:val="ae"/>
    <w:uiPriority w:val="34"/>
    <w:qFormat/>
    <w:rsid w:val="00D86342"/>
    <w:pPr>
      <w:ind w:left="720"/>
      <w:contextualSpacing/>
    </w:pPr>
  </w:style>
  <w:style w:type="paragraph" w:styleId="af">
    <w:name w:val="No Spacing"/>
    <w:link w:val="af0"/>
    <w:uiPriority w:val="1"/>
    <w:qFormat/>
    <w:rsid w:val="00E351D8"/>
    <w:rPr>
      <w:rFonts w:ascii="Calibri" w:eastAsia="Calibri" w:hAnsi="Calibri" w:cs="Cordia New"/>
      <w:sz w:val="22"/>
      <w:szCs w:val="28"/>
    </w:rPr>
  </w:style>
  <w:style w:type="paragraph" w:customStyle="1" w:styleId="Default">
    <w:name w:val="Default"/>
    <w:rsid w:val="00E351D8"/>
    <w:pPr>
      <w:autoSpaceDE w:val="0"/>
      <w:autoSpaceDN w:val="0"/>
      <w:adjustRightInd w:val="0"/>
    </w:pPr>
    <w:rPr>
      <w:rFonts w:ascii="DSN DuSit" w:cs="DSN DuSit"/>
      <w:color w:val="000000"/>
      <w:sz w:val="24"/>
      <w:szCs w:val="24"/>
    </w:rPr>
  </w:style>
  <w:style w:type="character" w:styleId="af1">
    <w:name w:val="Strong"/>
    <w:basedOn w:val="a0"/>
    <w:uiPriority w:val="22"/>
    <w:qFormat/>
    <w:rsid w:val="00132043"/>
    <w:rPr>
      <w:b/>
      <w:bCs/>
    </w:rPr>
  </w:style>
  <w:style w:type="paragraph" w:styleId="21">
    <w:name w:val="Body Text 2"/>
    <w:basedOn w:val="a"/>
    <w:link w:val="22"/>
    <w:uiPriority w:val="99"/>
    <w:rsid w:val="00132043"/>
    <w:pPr>
      <w:jc w:val="thaiDistribute"/>
    </w:pPr>
    <w:rPr>
      <w:rFonts w:ascii="Cordia New" w:eastAsia="Cordia New" w:hAnsi="Cordia New" w:cs="Cordia New"/>
      <w:sz w:val="30"/>
      <w:szCs w:val="30"/>
    </w:rPr>
  </w:style>
  <w:style w:type="character" w:customStyle="1" w:styleId="22">
    <w:name w:val="เนื้อความ 2 อักขระ"/>
    <w:basedOn w:val="a0"/>
    <w:link w:val="21"/>
    <w:uiPriority w:val="99"/>
    <w:rsid w:val="00132043"/>
    <w:rPr>
      <w:rFonts w:ascii="Cordia New" w:eastAsia="Cordia New" w:hAnsi="Cordia New" w:cs="Cordia New"/>
      <w:sz w:val="30"/>
      <w:szCs w:val="30"/>
    </w:rPr>
  </w:style>
  <w:style w:type="paragraph" w:styleId="af2">
    <w:name w:val="Subtitle"/>
    <w:basedOn w:val="a"/>
    <w:link w:val="af3"/>
    <w:qFormat/>
    <w:rsid w:val="00132043"/>
    <w:rPr>
      <w:rFonts w:ascii="Cordia New" w:eastAsia="Cordia New" w:hAnsi="Cordia New" w:cs="Cordia New"/>
      <w:sz w:val="32"/>
      <w:szCs w:val="32"/>
    </w:rPr>
  </w:style>
  <w:style w:type="character" w:customStyle="1" w:styleId="af3">
    <w:name w:val="ชื่อเรื่องรอง อักขระ"/>
    <w:basedOn w:val="a0"/>
    <w:link w:val="af2"/>
    <w:rsid w:val="00132043"/>
    <w:rPr>
      <w:rFonts w:ascii="Cordia New" w:eastAsia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132043"/>
    <w:rPr>
      <w:rFonts w:ascii="Angsana New" w:hAnsi="Angsana New"/>
      <w:b/>
      <w:bCs/>
      <w:sz w:val="32"/>
      <w:szCs w:val="32"/>
    </w:rPr>
  </w:style>
  <w:style w:type="paragraph" w:customStyle="1" w:styleId="msonormal0">
    <w:name w:val="msonormal"/>
    <w:basedOn w:val="a"/>
    <w:uiPriority w:val="99"/>
    <w:rsid w:val="00132043"/>
    <w:pPr>
      <w:spacing w:before="100" w:beforeAutospacing="1" w:after="100" w:afterAutospacing="1"/>
    </w:pPr>
    <w:rPr>
      <w:rFonts w:ascii="Angsana New" w:eastAsiaTheme="minorEastAsia" w:hAnsi="Angsana New"/>
      <w:sz w:val="28"/>
    </w:rPr>
  </w:style>
  <w:style w:type="numbering" w:customStyle="1" w:styleId="11">
    <w:name w:val="ไม่มีรายการ1"/>
    <w:next w:val="a2"/>
    <w:uiPriority w:val="99"/>
    <w:semiHidden/>
    <w:unhideWhenUsed/>
    <w:rsid w:val="00132043"/>
  </w:style>
  <w:style w:type="paragraph" w:styleId="af4">
    <w:name w:val="Normal (Web)"/>
    <w:basedOn w:val="a"/>
    <w:uiPriority w:val="99"/>
    <w:semiHidden/>
    <w:unhideWhenUsed/>
    <w:rsid w:val="00EC125C"/>
    <w:pPr>
      <w:spacing w:before="100" w:beforeAutospacing="1" w:after="100" w:afterAutospacing="1"/>
    </w:pPr>
    <w:rPr>
      <w:rFonts w:ascii="Angsana New" w:hAnsi="Angsana New"/>
      <w:sz w:val="28"/>
    </w:rPr>
  </w:style>
  <w:style w:type="character" w:customStyle="1" w:styleId="30">
    <w:name w:val="หัวเรื่อง 3 อักขระ"/>
    <w:basedOn w:val="a0"/>
    <w:link w:val="3"/>
    <w:uiPriority w:val="9"/>
    <w:rsid w:val="00345050"/>
    <w:rPr>
      <w:rFonts w:asciiTheme="majorHAnsi" w:eastAsiaTheme="majorEastAsia" w:hAnsiTheme="majorHAnsi" w:cstheme="majorBidi"/>
      <w:color w:val="243F60" w:themeColor="accent1" w:themeShade="7F"/>
      <w:sz w:val="24"/>
      <w:szCs w:val="30"/>
    </w:rPr>
  </w:style>
  <w:style w:type="character" w:customStyle="1" w:styleId="text-white">
    <w:name w:val="text-white"/>
    <w:basedOn w:val="a0"/>
    <w:rsid w:val="00345050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45050"/>
    <w:pPr>
      <w:pBdr>
        <w:bottom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0">
    <w:name w:val="z-ด้านบนของฟอร์ม อักขระ"/>
    <w:basedOn w:val="a0"/>
    <w:link w:val="z-"/>
    <w:uiPriority w:val="99"/>
    <w:semiHidden/>
    <w:rsid w:val="00345050"/>
    <w:rPr>
      <w:rFonts w:ascii="Arial" w:hAnsi="Arial" w:cs="Cordia New"/>
      <w:vanish/>
      <w:sz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345050"/>
    <w:pPr>
      <w:pBdr>
        <w:top w:val="single" w:sz="6" w:space="1" w:color="auto"/>
      </w:pBdr>
      <w:jc w:val="center"/>
    </w:pPr>
    <w:rPr>
      <w:rFonts w:ascii="Arial" w:hAnsi="Arial" w:cs="Cordia New"/>
      <w:vanish/>
      <w:sz w:val="16"/>
      <w:szCs w:val="20"/>
    </w:rPr>
  </w:style>
  <w:style w:type="character" w:customStyle="1" w:styleId="z-2">
    <w:name w:val="z-ด้านล่างของฟอร์ม อักขระ"/>
    <w:basedOn w:val="a0"/>
    <w:link w:val="z-1"/>
    <w:uiPriority w:val="99"/>
    <w:semiHidden/>
    <w:rsid w:val="00345050"/>
    <w:rPr>
      <w:rFonts w:ascii="Arial" w:hAnsi="Arial" w:cs="Cordia New"/>
      <w:vanish/>
      <w:sz w:val="16"/>
    </w:rPr>
  </w:style>
  <w:style w:type="character" w:customStyle="1" w:styleId="40">
    <w:name w:val="หัวเรื่อง 4 อักขระ"/>
    <w:basedOn w:val="a0"/>
    <w:link w:val="4"/>
    <w:rsid w:val="006B3CB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50">
    <w:name w:val="หัวเรื่อง 5 อักขระ"/>
    <w:basedOn w:val="a0"/>
    <w:link w:val="5"/>
    <w:rsid w:val="006B3CB9"/>
    <w:rPr>
      <w:rFonts w:ascii="FreesiaUPC" w:eastAsia="Cordia New" w:hAnsi="FreesiaUPC" w:cs="FreesiaUPC"/>
      <w:b/>
      <w:bCs/>
      <w:sz w:val="40"/>
      <w:szCs w:val="40"/>
    </w:rPr>
  </w:style>
  <w:style w:type="character" w:customStyle="1" w:styleId="60">
    <w:name w:val="หัวเรื่อง 6 อักขระ"/>
    <w:basedOn w:val="a0"/>
    <w:link w:val="6"/>
    <w:rsid w:val="006B3CB9"/>
    <w:rPr>
      <w:rFonts w:asciiTheme="majorHAnsi" w:eastAsiaTheme="majorEastAsia" w:hAnsiTheme="majorHAnsi" w:cstheme="majorBidi"/>
      <w:color w:val="243F60" w:themeColor="accent1" w:themeShade="7F"/>
      <w:sz w:val="24"/>
      <w:szCs w:val="28"/>
    </w:rPr>
  </w:style>
  <w:style w:type="character" w:customStyle="1" w:styleId="70">
    <w:name w:val="หัวเรื่อง 7 อักขระ"/>
    <w:basedOn w:val="a0"/>
    <w:link w:val="7"/>
    <w:rsid w:val="006B3CB9"/>
    <w:rPr>
      <w:rFonts w:ascii="FreesiaUPC" w:eastAsia="Cordia New" w:hAnsi="FreesiaUPC" w:cs="FreesiaUPC"/>
      <w:sz w:val="34"/>
      <w:szCs w:val="34"/>
    </w:rPr>
  </w:style>
  <w:style w:type="character" w:customStyle="1" w:styleId="80">
    <w:name w:val="หัวเรื่อง 8 อักขระ"/>
    <w:basedOn w:val="a0"/>
    <w:link w:val="8"/>
    <w:rsid w:val="006B3CB9"/>
    <w:rPr>
      <w:rFonts w:ascii="FreesiaUPC" w:eastAsia="Cordia New" w:hAnsi="FreesiaUPC" w:cs="FreesiaUPC"/>
      <w:b/>
      <w:bCs/>
      <w:sz w:val="34"/>
      <w:szCs w:val="34"/>
    </w:rPr>
  </w:style>
  <w:style w:type="character" w:customStyle="1" w:styleId="90">
    <w:name w:val="หัวเรื่อง 9 อักขระ"/>
    <w:basedOn w:val="a0"/>
    <w:link w:val="9"/>
    <w:rsid w:val="006B3CB9"/>
    <w:rPr>
      <w:rFonts w:ascii="FreesiaUPC" w:eastAsia="Cordia New" w:hAnsi="FreesiaUPC" w:cs="FreesiaUPC"/>
      <w:sz w:val="32"/>
      <w:szCs w:val="32"/>
    </w:rPr>
  </w:style>
  <w:style w:type="numbering" w:customStyle="1" w:styleId="23">
    <w:name w:val="ไม่มีรายการ2"/>
    <w:next w:val="a2"/>
    <w:uiPriority w:val="99"/>
    <w:semiHidden/>
    <w:unhideWhenUsed/>
    <w:rsid w:val="006B3CB9"/>
  </w:style>
  <w:style w:type="table" w:customStyle="1" w:styleId="24">
    <w:name w:val="เส้นตาราง2"/>
    <w:basedOn w:val="a1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เส้นตาราง5"/>
    <w:basedOn w:val="a1"/>
    <w:uiPriority w:val="59"/>
    <w:rsid w:val="006B3CB9"/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-61">
    <w:name w:val="ตารางที่มีเส้น 1 แบบบาง - เน้น 61"/>
    <w:basedOn w:val="a1"/>
    <w:uiPriority w:val="46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2">
    <w:name w:val="เส้นตาราง1"/>
    <w:basedOn w:val="a1"/>
    <w:next w:val="a3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uiPriority w:val="99"/>
    <w:unhideWhenUsed/>
    <w:rsid w:val="006B3CB9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</w:rPr>
  </w:style>
  <w:style w:type="character" w:customStyle="1" w:styleId="af6">
    <w:name w:val="หัวกระดาษ อักขระ"/>
    <w:basedOn w:val="a0"/>
    <w:link w:val="af5"/>
    <w:uiPriority w:val="99"/>
    <w:rsid w:val="006B3CB9"/>
    <w:rPr>
      <w:rFonts w:asciiTheme="minorHAnsi" w:eastAsiaTheme="minorHAnsi" w:hAnsiTheme="minorHAnsi" w:cstheme="minorBidi"/>
      <w:sz w:val="22"/>
      <w:szCs w:val="28"/>
    </w:rPr>
  </w:style>
  <w:style w:type="character" w:customStyle="1" w:styleId="a9">
    <w:name w:val="ท้ายกระดาษ อักขระ"/>
    <w:aliases w:val=" อักขระ อักขระ"/>
    <w:basedOn w:val="a0"/>
    <w:link w:val="a8"/>
    <w:uiPriority w:val="99"/>
    <w:rsid w:val="006B3CB9"/>
    <w:rPr>
      <w:sz w:val="24"/>
      <w:szCs w:val="28"/>
    </w:rPr>
  </w:style>
  <w:style w:type="character" w:customStyle="1" w:styleId="af0">
    <w:name w:val="ไม่มีการเว้นระยะห่าง อักขระ"/>
    <w:link w:val="af"/>
    <w:uiPriority w:val="1"/>
    <w:rsid w:val="006B3CB9"/>
    <w:rPr>
      <w:rFonts w:ascii="Calibri" w:eastAsia="Calibri" w:hAnsi="Calibri" w:cs="Cordia New"/>
      <w:sz w:val="22"/>
      <w:szCs w:val="28"/>
    </w:rPr>
  </w:style>
  <w:style w:type="character" w:customStyle="1" w:styleId="shorttext">
    <w:name w:val="short_text"/>
    <w:basedOn w:val="a0"/>
    <w:rsid w:val="006B3CB9"/>
  </w:style>
  <w:style w:type="character" w:customStyle="1" w:styleId="20">
    <w:name w:val="หัวเรื่อง 2 อักขระ"/>
    <w:basedOn w:val="a0"/>
    <w:link w:val="2"/>
    <w:uiPriority w:val="9"/>
    <w:rsid w:val="006B3CB9"/>
    <w:rPr>
      <w:rFonts w:ascii="Angsana New" w:hAnsi="Angsana New"/>
      <w:b/>
      <w:bCs/>
      <w:sz w:val="32"/>
      <w:szCs w:val="32"/>
    </w:rPr>
  </w:style>
  <w:style w:type="character" w:customStyle="1" w:styleId="13">
    <w:name w:val="ข้อความบอลลูน อักขระ1"/>
    <w:basedOn w:val="a0"/>
    <w:uiPriority w:val="99"/>
    <w:semiHidden/>
    <w:rsid w:val="006B3CB9"/>
    <w:rPr>
      <w:rFonts w:ascii="Angsana New" w:eastAsia="Times New Roman" w:hAnsi="Angsana New" w:cs="Angsana New"/>
      <w:sz w:val="18"/>
      <w:szCs w:val="22"/>
    </w:rPr>
  </w:style>
  <w:style w:type="table" w:styleId="-4">
    <w:name w:val="Light List Accent 4"/>
    <w:basedOn w:val="a1"/>
    <w:uiPriority w:val="61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character" w:customStyle="1" w:styleId="bbccolor">
    <w:name w:val="bbc_color"/>
    <w:basedOn w:val="a0"/>
    <w:rsid w:val="006B3CB9"/>
  </w:style>
  <w:style w:type="character" w:customStyle="1" w:styleId="af7">
    <w:name w:val="ข้อความข้อคิดเห็น อักขระ"/>
    <w:basedOn w:val="a0"/>
    <w:link w:val="af8"/>
    <w:semiHidden/>
    <w:rsid w:val="006B3CB9"/>
    <w:rPr>
      <w:szCs w:val="25"/>
    </w:rPr>
  </w:style>
  <w:style w:type="paragraph" w:styleId="af8">
    <w:name w:val="annotation text"/>
    <w:basedOn w:val="a"/>
    <w:link w:val="af7"/>
    <w:semiHidden/>
    <w:unhideWhenUsed/>
    <w:rsid w:val="006B3CB9"/>
    <w:rPr>
      <w:sz w:val="20"/>
      <w:szCs w:val="25"/>
    </w:rPr>
  </w:style>
  <w:style w:type="character" w:customStyle="1" w:styleId="14">
    <w:name w:val="ข้อความข้อคิดเห็น อักขระ1"/>
    <w:basedOn w:val="a0"/>
    <w:uiPriority w:val="99"/>
    <w:semiHidden/>
    <w:rsid w:val="006B3CB9"/>
    <w:rPr>
      <w:szCs w:val="25"/>
    </w:rPr>
  </w:style>
  <w:style w:type="character" w:customStyle="1" w:styleId="af9">
    <w:name w:val="ชื่อเรื่องของข้อคิดเห็น อักขระ"/>
    <w:basedOn w:val="af7"/>
    <w:link w:val="afa"/>
    <w:uiPriority w:val="99"/>
    <w:semiHidden/>
    <w:rsid w:val="006B3CB9"/>
    <w:rPr>
      <w:b/>
      <w:bCs/>
      <w:szCs w:val="25"/>
    </w:rPr>
  </w:style>
  <w:style w:type="paragraph" w:styleId="afa">
    <w:name w:val="annotation subject"/>
    <w:basedOn w:val="af8"/>
    <w:next w:val="af8"/>
    <w:link w:val="af9"/>
    <w:uiPriority w:val="99"/>
    <w:semiHidden/>
    <w:unhideWhenUsed/>
    <w:rsid w:val="006B3CB9"/>
    <w:rPr>
      <w:b/>
      <w:bCs/>
    </w:rPr>
  </w:style>
  <w:style w:type="character" w:customStyle="1" w:styleId="15">
    <w:name w:val="ชื่อเรื่องของข้อคิดเห็น อักขระ1"/>
    <w:basedOn w:val="14"/>
    <w:uiPriority w:val="99"/>
    <w:semiHidden/>
    <w:rsid w:val="006B3CB9"/>
    <w:rPr>
      <w:b/>
      <w:bCs/>
      <w:szCs w:val="25"/>
    </w:rPr>
  </w:style>
  <w:style w:type="character" w:styleId="afb">
    <w:name w:val="Hyperlink"/>
    <w:basedOn w:val="a0"/>
    <w:uiPriority w:val="99"/>
    <w:unhideWhenUsed/>
    <w:rsid w:val="006B3CB9"/>
    <w:rPr>
      <w:color w:val="0000FF"/>
      <w:u w:val="single"/>
    </w:rPr>
  </w:style>
  <w:style w:type="character" w:customStyle="1" w:styleId="a7">
    <w:name w:val="เนื้อความ อักขระ"/>
    <w:basedOn w:val="a0"/>
    <w:link w:val="a6"/>
    <w:rsid w:val="006B3CB9"/>
    <w:rPr>
      <w:rFonts w:ascii="AngsanaUPC" w:eastAsia="Cordia New" w:hAnsi="AngsanaUPC" w:cs="AngsanaUPC"/>
      <w:sz w:val="32"/>
      <w:szCs w:val="32"/>
      <w:lang w:eastAsia="zh-CN"/>
    </w:rPr>
  </w:style>
  <w:style w:type="paragraph" w:styleId="31">
    <w:name w:val="Body Text 3"/>
    <w:basedOn w:val="a"/>
    <w:link w:val="32"/>
    <w:rsid w:val="006B3CB9"/>
    <w:rPr>
      <w:rFonts w:ascii="FreesiaUPC" w:eastAsia="Cordia New" w:hAnsi="FreesiaUPC" w:cs="FreesiaUPC"/>
      <w:sz w:val="34"/>
      <w:szCs w:val="34"/>
    </w:rPr>
  </w:style>
  <w:style w:type="character" w:customStyle="1" w:styleId="32">
    <w:name w:val="เนื้อความ 3 อักขระ"/>
    <w:basedOn w:val="a0"/>
    <w:link w:val="31"/>
    <w:rsid w:val="006B3CB9"/>
    <w:rPr>
      <w:rFonts w:ascii="FreesiaUPC" w:eastAsia="Cordia New" w:hAnsi="FreesiaUPC" w:cs="FreesiaUPC"/>
      <w:sz w:val="34"/>
      <w:szCs w:val="34"/>
    </w:rPr>
  </w:style>
  <w:style w:type="character" w:customStyle="1" w:styleId="a5">
    <w:name w:val="ชื่อเรื่อง อักขระ"/>
    <w:basedOn w:val="a0"/>
    <w:link w:val="a4"/>
    <w:rsid w:val="006B3CB9"/>
    <w:rPr>
      <w:rFonts w:ascii="Angsana New" w:hAnsi="Angsana New"/>
      <w:b/>
      <w:bCs/>
      <w:sz w:val="36"/>
      <w:szCs w:val="36"/>
    </w:rPr>
  </w:style>
  <w:style w:type="table" w:customStyle="1" w:styleId="6-31">
    <w:name w:val="ตารางที่มีเส้น 6 แบบมีสีสัน - เน้น 31"/>
    <w:basedOn w:val="a1"/>
    <w:uiPriority w:val="51"/>
    <w:rsid w:val="006B3CB9"/>
    <w:rPr>
      <w:rFonts w:asciiTheme="minorHAnsi" w:eastAsiaTheme="minorHAnsi" w:hAnsiTheme="minorHAnsi" w:cstheme="minorBidi"/>
      <w:color w:val="76923C" w:themeColor="accent3" w:themeShade="BF"/>
      <w:sz w:val="22"/>
      <w:szCs w:val="28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51">
    <w:name w:val="ตารางที่มีเส้น 2 - เน้น 51"/>
    <w:basedOn w:val="a1"/>
    <w:uiPriority w:val="47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2-31">
    <w:name w:val="ตารางที่มีเส้น 2 - เน้น 31"/>
    <w:basedOn w:val="a1"/>
    <w:uiPriority w:val="47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Bodytext2">
    <w:name w:val="Body text (2)_"/>
    <w:basedOn w:val="a0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20">
    <w:name w:val="Body text (2)"/>
    <w:basedOn w:val="Bodytext2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th-TH" w:eastAsia="th-TH" w:bidi="th-TH"/>
    </w:rPr>
  </w:style>
  <w:style w:type="character" w:customStyle="1" w:styleId="Bodytext3">
    <w:name w:val="Body text (3)_"/>
    <w:basedOn w:val="a0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30">
    <w:name w:val="Body text (3)"/>
    <w:basedOn w:val="Bodytext3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th-TH" w:eastAsia="th-TH" w:bidi="th-TH"/>
    </w:rPr>
  </w:style>
  <w:style w:type="character" w:customStyle="1" w:styleId="Bodytext4">
    <w:name w:val="Body text (4)_"/>
    <w:basedOn w:val="a0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40">
    <w:name w:val="Body text (4)"/>
    <w:basedOn w:val="Bodytext4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th-TH" w:eastAsia="th-TH" w:bidi="th-TH"/>
    </w:rPr>
  </w:style>
  <w:style w:type="character" w:customStyle="1" w:styleId="Bodytext44pt">
    <w:name w:val="Body text (4) + 4 pt"/>
    <w:basedOn w:val="Bodytext4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th-TH" w:eastAsia="th-TH" w:bidi="th-TH"/>
    </w:rPr>
  </w:style>
  <w:style w:type="character" w:customStyle="1" w:styleId="Bodytext48pt">
    <w:name w:val="Body text (4) + 8 pt"/>
    <w:aliases w:val="Spacing 0 pt"/>
    <w:basedOn w:val="Bodytext4"/>
    <w:rsid w:val="006B3CB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6"/>
      <w:szCs w:val="16"/>
      <w:u w:val="none"/>
      <w:lang w:val="th-TH" w:eastAsia="th-TH" w:bidi="th-TH"/>
    </w:rPr>
  </w:style>
  <w:style w:type="paragraph" w:styleId="afc">
    <w:name w:val="footnote text"/>
    <w:basedOn w:val="a"/>
    <w:link w:val="afd"/>
    <w:uiPriority w:val="99"/>
    <w:unhideWhenUsed/>
    <w:rsid w:val="006B3CB9"/>
    <w:rPr>
      <w:rFonts w:ascii="TH SarabunPSK" w:eastAsia="Calibri" w:hAnsi="TH SarabunPSK"/>
      <w:sz w:val="20"/>
      <w:szCs w:val="25"/>
      <w:lang w:val="x-none" w:eastAsia="x-none"/>
    </w:rPr>
  </w:style>
  <w:style w:type="character" w:customStyle="1" w:styleId="afd">
    <w:name w:val="ข้อความเชิงอรรถ อักขระ"/>
    <w:basedOn w:val="a0"/>
    <w:link w:val="afc"/>
    <w:uiPriority w:val="99"/>
    <w:rsid w:val="006B3CB9"/>
    <w:rPr>
      <w:rFonts w:ascii="TH SarabunPSK" w:eastAsia="Calibri" w:hAnsi="TH SarabunPSK"/>
      <w:szCs w:val="25"/>
      <w:lang w:val="x-none" w:eastAsia="x-none"/>
    </w:rPr>
  </w:style>
  <w:style w:type="character" w:styleId="afe">
    <w:name w:val="footnote reference"/>
    <w:uiPriority w:val="99"/>
    <w:semiHidden/>
    <w:unhideWhenUsed/>
    <w:rsid w:val="006B3CB9"/>
    <w:rPr>
      <w:vertAlign w:val="superscript"/>
    </w:rPr>
  </w:style>
  <w:style w:type="table" w:styleId="-5">
    <w:name w:val="Light Shading Accent 5"/>
    <w:basedOn w:val="a1"/>
    <w:uiPriority w:val="60"/>
    <w:rsid w:val="006B3CB9"/>
    <w:rPr>
      <w:rFonts w:asciiTheme="minorHAnsi" w:eastAsiaTheme="minorHAnsi" w:hAnsiTheme="minorHAnsi" w:cstheme="minorBidi"/>
      <w:color w:val="31849B" w:themeColor="accent5" w:themeShade="BF"/>
      <w:sz w:val="22"/>
      <w:szCs w:val="28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Grid Accent 3"/>
    <w:basedOn w:val="a1"/>
    <w:uiPriority w:val="6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1">
    <w:name w:val="Light Grid Accent 1"/>
    <w:basedOn w:val="a1"/>
    <w:uiPriority w:val="6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">
    <w:name w:val="Light Grid Accent 2"/>
    <w:basedOn w:val="a1"/>
    <w:uiPriority w:val="6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50">
    <w:name w:val="Light Grid Accent 5"/>
    <w:basedOn w:val="a1"/>
    <w:uiPriority w:val="6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40">
    <w:name w:val="Light Grid Accent 4"/>
    <w:basedOn w:val="a1"/>
    <w:uiPriority w:val="6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1-31">
    <w:name w:val="ตารางที่มีเส้น 1 แบบบาง - เน้น 31"/>
    <w:basedOn w:val="a1"/>
    <w:uiPriority w:val="46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-32">
    <w:name w:val="ตารางที่มีเส้น 2 - เน้น 32"/>
    <w:basedOn w:val="a1"/>
    <w:uiPriority w:val="47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2-21">
    <w:name w:val="ตารางที่มีเส้น 2 - เน้น 21"/>
    <w:basedOn w:val="a1"/>
    <w:uiPriority w:val="47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aff">
    <w:name w:val="annotation reference"/>
    <w:basedOn w:val="a0"/>
    <w:uiPriority w:val="99"/>
    <w:semiHidden/>
    <w:unhideWhenUsed/>
    <w:rsid w:val="006B3CB9"/>
    <w:rPr>
      <w:sz w:val="16"/>
      <w:szCs w:val="18"/>
    </w:rPr>
  </w:style>
  <w:style w:type="table" w:customStyle="1" w:styleId="16">
    <w:name w:val="เส้นตารางแบบบาง1"/>
    <w:basedOn w:val="a1"/>
    <w:uiPriority w:val="40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2-11">
    <w:name w:val="ตารางที่มีเส้น 2 - เน้น 11"/>
    <w:basedOn w:val="a1"/>
    <w:uiPriority w:val="47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61">
    <w:name w:val="ตารางที่มีเส้น 2 - เน้น 61"/>
    <w:basedOn w:val="a1"/>
    <w:uiPriority w:val="47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-41">
    <w:name w:val="Light Shading Accent 4"/>
    <w:basedOn w:val="a1"/>
    <w:uiPriority w:val="60"/>
    <w:rsid w:val="006B3CB9"/>
    <w:rPr>
      <w:rFonts w:asciiTheme="minorHAnsi" w:eastAsiaTheme="minorHAnsi" w:hAnsiTheme="minorHAnsi" w:cstheme="minorBidi"/>
      <w:color w:val="5F497A" w:themeColor="accent4" w:themeShade="BF"/>
      <w:sz w:val="22"/>
      <w:szCs w:val="28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20">
    <w:name w:val="Light Shading Accent 2"/>
    <w:basedOn w:val="a1"/>
    <w:uiPriority w:val="60"/>
    <w:rsid w:val="006B3CB9"/>
    <w:rPr>
      <w:rFonts w:asciiTheme="minorHAnsi" w:eastAsiaTheme="minorHAnsi" w:hAnsiTheme="minorHAnsi" w:cstheme="minorBidi"/>
      <w:color w:val="943634" w:themeColor="accent2" w:themeShade="BF"/>
      <w:sz w:val="22"/>
      <w:szCs w:val="28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ff0">
    <w:name w:val="Light Shading"/>
    <w:basedOn w:val="a1"/>
    <w:uiPriority w:val="60"/>
    <w:rsid w:val="006B3CB9"/>
    <w:rPr>
      <w:rFonts w:asciiTheme="minorHAnsi" w:eastAsiaTheme="minorHAnsi" w:hAnsiTheme="minorHAnsi" w:cstheme="minorBidi"/>
      <w:color w:val="000000" w:themeColor="text1" w:themeShade="BF"/>
      <w:sz w:val="22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List Accent 6"/>
    <w:basedOn w:val="a1"/>
    <w:uiPriority w:val="61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1">
    <w:name w:val="Light Grid"/>
    <w:basedOn w:val="a1"/>
    <w:uiPriority w:val="6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customStyle="1" w:styleId="Note">
    <w:name w:val="Note"/>
    <w:basedOn w:val="a"/>
    <w:rsid w:val="006B3CB9"/>
    <w:pPr>
      <w:tabs>
        <w:tab w:val="left" w:pos="1418"/>
      </w:tabs>
    </w:pPr>
    <w:rPr>
      <w:rFonts w:ascii="CordiaUPC" w:eastAsia="Cordia New" w:hAnsi="CordiaUPC" w:cs="CordiaUPC"/>
      <w:sz w:val="20"/>
      <w:szCs w:val="20"/>
      <w:lang w:eastAsia="th-TH"/>
    </w:rPr>
  </w:style>
  <w:style w:type="table" w:customStyle="1" w:styleId="-51">
    <w:name w:val="รายการขนาดบาง - เน้น 51"/>
    <w:basedOn w:val="a1"/>
    <w:next w:val="-52"/>
    <w:uiPriority w:val="61"/>
    <w:rsid w:val="006B3CB9"/>
    <w:pPr>
      <w:ind w:right="-11"/>
    </w:pPr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-52">
    <w:name w:val="Light List Accent 5"/>
    <w:basedOn w:val="a1"/>
    <w:uiPriority w:val="61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110">
    <w:name w:val="เส้นตาราง11"/>
    <w:basedOn w:val="a1"/>
    <w:next w:val="a3"/>
    <w:uiPriority w:val="59"/>
    <w:rsid w:val="006B3CB9"/>
    <w:pPr>
      <w:ind w:right="-11"/>
    </w:pPr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FollowedHyperlink"/>
    <w:semiHidden/>
    <w:unhideWhenUsed/>
    <w:rsid w:val="006B3CB9"/>
    <w:rPr>
      <w:color w:val="800080"/>
      <w:u w:val="single"/>
    </w:rPr>
  </w:style>
  <w:style w:type="character" w:customStyle="1" w:styleId="lblbolds1">
    <w:name w:val="lblbolds1"/>
    <w:rsid w:val="006B3CB9"/>
    <w:rPr>
      <w:rFonts w:ascii="Tahoma" w:hAnsi="Tahoma" w:cs="Tahoma" w:hint="default"/>
      <w:b/>
      <w:bCs/>
      <w:color w:val="000000"/>
      <w:sz w:val="21"/>
      <w:szCs w:val="21"/>
    </w:rPr>
  </w:style>
  <w:style w:type="table" w:customStyle="1" w:styleId="33">
    <w:name w:val="เส้นตาราง3"/>
    <w:basedOn w:val="a1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เส้นตาราง4"/>
    <w:basedOn w:val="a1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เส้นตาราง6"/>
    <w:basedOn w:val="a1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1">
    <w:name w:val="เส้นตาราง7"/>
    <w:basedOn w:val="a1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ตารางธรรมดา 21"/>
    <w:basedOn w:val="a1"/>
    <w:uiPriority w:val="42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81">
    <w:name w:val="เส้นตาราง8"/>
    <w:basedOn w:val="a1"/>
    <w:next w:val="a3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เส้นตาราง9"/>
    <w:basedOn w:val="a1"/>
    <w:next w:val="a3"/>
    <w:uiPriority w:val="59"/>
    <w:rsid w:val="006B3CB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Quote"/>
    <w:basedOn w:val="a"/>
    <w:next w:val="a"/>
    <w:link w:val="aff4"/>
    <w:uiPriority w:val="29"/>
    <w:qFormat/>
    <w:rsid w:val="006B3CB9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cs/>
    </w:rPr>
  </w:style>
  <w:style w:type="character" w:customStyle="1" w:styleId="aff4">
    <w:name w:val="คำอ้างอิง อักขระ"/>
    <w:basedOn w:val="a0"/>
    <w:link w:val="aff3"/>
    <w:uiPriority w:val="29"/>
    <w:rsid w:val="006B3CB9"/>
    <w:rPr>
      <w:rFonts w:asciiTheme="minorHAnsi" w:eastAsiaTheme="minorEastAsia" w:hAnsiTheme="minorHAnsi" w:cstheme="minorBidi"/>
      <w:i/>
      <w:iCs/>
      <w:color w:val="000000" w:themeColor="text1"/>
      <w:sz w:val="28"/>
      <w:szCs w:val="28"/>
    </w:rPr>
  </w:style>
  <w:style w:type="table" w:styleId="-10">
    <w:name w:val="Light Shading Accent 1"/>
    <w:basedOn w:val="a1"/>
    <w:uiPriority w:val="60"/>
    <w:rsid w:val="006B3CB9"/>
    <w:rPr>
      <w:rFonts w:asciiTheme="minorHAnsi" w:eastAsiaTheme="minorHAnsi" w:hAnsiTheme="minorHAnsi" w:cstheme="minorBidi"/>
      <w:color w:val="365F91" w:themeColor="accent1" w:themeShade="BF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11">
    <w:name w:val="Light List Accent 1"/>
    <w:basedOn w:val="a1"/>
    <w:uiPriority w:val="61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17">
    <w:name w:val="Medium Shading 1"/>
    <w:basedOn w:val="a1"/>
    <w:uiPriority w:val="63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6B3CB9"/>
    <w:rPr>
      <w:rFonts w:asciiTheme="minorHAnsi" w:eastAsiaTheme="minorHAnsi" w:hAnsiTheme="minorHAnsi" w:cstheme="minorBidi"/>
      <w:sz w:val="22"/>
      <w:szCs w:val="28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numbering" w:customStyle="1" w:styleId="111">
    <w:name w:val="ไม่มีรายการ11"/>
    <w:next w:val="a2"/>
    <w:semiHidden/>
    <w:unhideWhenUsed/>
    <w:rsid w:val="006B3CB9"/>
  </w:style>
  <w:style w:type="table" w:customStyle="1" w:styleId="100">
    <w:name w:val="เส้นตาราง10"/>
    <w:basedOn w:val="a1"/>
    <w:next w:val="a3"/>
    <w:uiPriority w:val="59"/>
    <w:rsid w:val="006B3C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เส้นตาราง2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เส้นตาราง11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เส้นตาราง3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เส้นตาราง4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0">
    <w:name w:val="เส้นตาราง51"/>
    <w:basedOn w:val="a1"/>
    <w:uiPriority w:val="59"/>
    <w:rsid w:val="006B3CB9"/>
    <w:rPr>
      <w:rFonts w:ascii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เส้นตาราง6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0">
    <w:name w:val="เส้นตาราง7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ตารางธรรมดา 211"/>
    <w:basedOn w:val="a1"/>
    <w:uiPriority w:val="42"/>
    <w:rsid w:val="006B3CB9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customStyle="1" w:styleId="1-611">
    <w:name w:val="ตารางที่มีเส้น 1 แบบบาง - เน้น 611"/>
    <w:basedOn w:val="a1"/>
    <w:uiPriority w:val="46"/>
    <w:rsid w:val="006B3CB9"/>
    <w:rPr>
      <w:rFonts w:ascii="Calibri" w:eastAsia="Calibri" w:hAnsi="Calibri" w:cs="Cordia New"/>
      <w:sz w:val="22"/>
      <w:szCs w:val="28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bCs/>
      </w:rPr>
      <w:tblPr/>
      <w:tcPr>
        <w:tcBorders>
          <w:bottom w:val="single" w:sz="12" w:space="0" w:color="FABF8F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810">
    <w:name w:val="เส้นตาราง8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0">
    <w:name w:val="เส้นตาราง91"/>
    <w:basedOn w:val="a1"/>
    <w:uiPriority w:val="59"/>
    <w:rsid w:val="006B3CB9"/>
    <w:rPr>
      <w:rFonts w:ascii="Calibri" w:eastAsia="Calibri" w:hAnsi="Calibri" w:cs="Cordia New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E349F008B644AAB6A282E0D042D17E">
    <w:name w:val="A0E349F008B644AAB6A282E0D042D17E"/>
    <w:rsid w:val="006B3CB9"/>
    <w:pPr>
      <w:spacing w:after="200" w:line="276" w:lineRule="auto"/>
    </w:pPr>
    <w:rPr>
      <w:rFonts w:asciiTheme="minorHAnsi" w:eastAsiaTheme="minorEastAsia" w:hAnsiTheme="minorHAnsi" w:cstheme="minorBidi"/>
      <w:sz w:val="28"/>
      <w:szCs w:val="28"/>
      <w:cs/>
    </w:rPr>
  </w:style>
  <w:style w:type="paragraph" w:customStyle="1" w:styleId="18">
    <w:name w:val="ไม่มีการเว้นระยะห่าง1"/>
    <w:basedOn w:val="a"/>
    <w:uiPriority w:val="1"/>
    <w:qFormat/>
    <w:rsid w:val="006B3CB9"/>
    <w:rPr>
      <w:rFonts w:asciiTheme="minorHAnsi" w:eastAsiaTheme="minorEastAsia" w:hAnsiTheme="minorHAnsi" w:cstheme="minorBidi"/>
      <w:color w:val="000000" w:themeColor="text1"/>
      <w:sz w:val="22"/>
      <w:lang w:eastAsia="zh-CN"/>
    </w:rPr>
  </w:style>
  <w:style w:type="paragraph" w:styleId="aff5">
    <w:name w:val="caption"/>
    <w:basedOn w:val="a"/>
    <w:next w:val="a"/>
    <w:qFormat/>
    <w:rsid w:val="006B3CB9"/>
    <w:rPr>
      <w:rFonts w:ascii="AngsanaUPC" w:eastAsia="Cordia New" w:hAnsi="AngsanaUPC" w:cs="TH Baijam"/>
      <w:b/>
      <w:bCs/>
      <w:sz w:val="36"/>
      <w:szCs w:val="36"/>
    </w:rPr>
  </w:style>
  <w:style w:type="paragraph" w:styleId="aff6">
    <w:name w:val="Body Text Indent"/>
    <w:basedOn w:val="a"/>
    <w:link w:val="aff7"/>
    <w:rsid w:val="006B3CB9"/>
    <w:pPr>
      <w:ind w:firstLine="1440"/>
    </w:pPr>
    <w:rPr>
      <w:rFonts w:ascii="BrowalliaUPC" w:hAnsi="BrowalliaUPC" w:cs="BrowalliaUPC"/>
      <w:b/>
      <w:bCs/>
      <w:sz w:val="32"/>
      <w:szCs w:val="32"/>
    </w:rPr>
  </w:style>
  <w:style w:type="character" w:customStyle="1" w:styleId="aff7">
    <w:name w:val="การเยื้องเนื้อความ อักขระ"/>
    <w:basedOn w:val="a0"/>
    <w:link w:val="aff6"/>
    <w:rsid w:val="006B3CB9"/>
    <w:rPr>
      <w:rFonts w:ascii="BrowalliaUPC" w:hAnsi="BrowalliaUPC" w:cs="BrowalliaUPC"/>
      <w:b/>
      <w:bCs/>
      <w:sz w:val="32"/>
      <w:szCs w:val="32"/>
    </w:rPr>
  </w:style>
  <w:style w:type="character" w:customStyle="1" w:styleId="apple-converted-space">
    <w:name w:val="apple-converted-space"/>
    <w:basedOn w:val="a0"/>
    <w:rsid w:val="006B3CB9"/>
  </w:style>
  <w:style w:type="numbering" w:customStyle="1" w:styleId="212">
    <w:name w:val="ไม่มีรายการ21"/>
    <w:next w:val="a2"/>
    <w:semiHidden/>
    <w:rsid w:val="006B3CB9"/>
  </w:style>
  <w:style w:type="paragraph" w:styleId="25">
    <w:name w:val="Body Text Indent 2"/>
    <w:basedOn w:val="a"/>
    <w:link w:val="26"/>
    <w:rsid w:val="006B3CB9"/>
    <w:pPr>
      <w:ind w:firstLine="1080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26">
    <w:name w:val="การเยื้องเนื้อความ 2 อักขระ"/>
    <w:basedOn w:val="a0"/>
    <w:link w:val="25"/>
    <w:rsid w:val="006B3CB9"/>
    <w:rPr>
      <w:rFonts w:ascii="AngsanaUPC" w:eastAsia="Cordia New" w:hAnsi="AngsanaUPC"/>
      <w:sz w:val="32"/>
      <w:szCs w:val="32"/>
      <w:lang w:val="x-none" w:eastAsia="x-none"/>
    </w:rPr>
  </w:style>
  <w:style w:type="paragraph" w:styleId="34">
    <w:name w:val="Body Text Indent 3"/>
    <w:basedOn w:val="a"/>
    <w:link w:val="35"/>
    <w:rsid w:val="006B3CB9"/>
    <w:pPr>
      <w:ind w:firstLine="1080"/>
      <w:jc w:val="thaiDistribute"/>
    </w:pPr>
    <w:rPr>
      <w:rFonts w:ascii="AngsanaUPC" w:eastAsia="Cordia New" w:hAnsi="AngsanaUPC"/>
      <w:sz w:val="32"/>
      <w:szCs w:val="32"/>
      <w:lang w:val="x-none" w:eastAsia="x-none"/>
    </w:rPr>
  </w:style>
  <w:style w:type="character" w:customStyle="1" w:styleId="35">
    <w:name w:val="การเยื้องเนื้อความ 3 อักขระ"/>
    <w:basedOn w:val="a0"/>
    <w:link w:val="34"/>
    <w:rsid w:val="006B3CB9"/>
    <w:rPr>
      <w:rFonts w:ascii="AngsanaUPC" w:eastAsia="Cordia New" w:hAnsi="AngsanaUPC"/>
      <w:sz w:val="32"/>
      <w:szCs w:val="32"/>
      <w:lang w:val="x-none" w:eastAsia="x-none"/>
    </w:rPr>
  </w:style>
  <w:style w:type="paragraph" w:customStyle="1" w:styleId="Content">
    <w:name w:val="Content"/>
    <w:basedOn w:val="a"/>
    <w:qFormat/>
    <w:rsid w:val="006B3CB9"/>
    <w:pPr>
      <w:tabs>
        <w:tab w:val="left" w:pos="720"/>
      </w:tabs>
      <w:autoSpaceDE w:val="0"/>
      <w:autoSpaceDN w:val="0"/>
      <w:adjustRightInd w:val="0"/>
      <w:ind w:left="720" w:firstLine="720"/>
      <w:jc w:val="thaiDistribute"/>
    </w:pPr>
    <w:rPr>
      <w:rFonts w:ascii="TH SarabunPSK" w:eastAsia="Calibri" w:hAnsi="TH SarabunPSK" w:cs="TH SarabunPSK"/>
      <w:sz w:val="32"/>
      <w:szCs w:val="32"/>
    </w:rPr>
  </w:style>
  <w:style w:type="character" w:customStyle="1" w:styleId="style45">
    <w:name w:val="style45"/>
    <w:basedOn w:val="a0"/>
    <w:rsid w:val="006B3CB9"/>
  </w:style>
  <w:style w:type="character" w:customStyle="1" w:styleId="ae">
    <w:name w:val="ย่อหน้ารายการ อักขระ"/>
    <w:aliases w:val="En tête 1 อักขระ,Table Heading อักขระ,List Para 1 อักขระ"/>
    <w:link w:val="ad"/>
    <w:uiPriority w:val="34"/>
    <w:locked/>
    <w:rsid w:val="006B3CB9"/>
    <w:rPr>
      <w:sz w:val="24"/>
      <w:szCs w:val="28"/>
    </w:rPr>
  </w:style>
  <w:style w:type="character" w:styleId="aff8">
    <w:name w:val="line number"/>
    <w:basedOn w:val="a0"/>
    <w:uiPriority w:val="99"/>
    <w:semiHidden/>
    <w:unhideWhenUsed/>
    <w:rsid w:val="006B3C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3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01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000000"/>
                    <w:right w:val="none" w:sz="0" w:space="0" w:color="auto"/>
                  </w:divBdr>
                </w:div>
              </w:divsChild>
            </w:div>
          </w:divsChild>
        </w:div>
        <w:div w:id="14718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77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938944">
                      <w:marLeft w:val="0"/>
                      <w:marRight w:val="0"/>
                      <w:marTop w:val="0"/>
                      <w:marBottom w:val="300"/>
                      <w:divBdr>
                        <w:top w:val="single" w:sz="18" w:space="0" w:color="3C8D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69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F4F4F4"/>
                            <w:right w:val="none" w:sz="0" w:space="0" w:color="auto"/>
                          </w:divBdr>
                        </w:div>
                        <w:div w:id="121747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1521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1774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9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037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99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961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9498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523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5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2660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7209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930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5211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556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F4F4F4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05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57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3262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18" w:space="0" w:color="3C8DB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08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933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101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751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8671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173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98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255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0697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3560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551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39590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5947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5093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35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1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14592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42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3473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143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88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3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50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403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6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6509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5660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677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6426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64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90160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5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9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57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31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7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8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42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6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39</Pages>
  <Words>9831</Words>
  <Characters>50340</Characters>
  <Application>Microsoft Office Word</Application>
  <DocSecurity>0</DocSecurity>
  <Lines>2288</Lines>
  <Paragraphs>1337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แบบที่ 1แบบช่วยกำกับการจัดทำแผนยุทธศาสตร์ของท้องถิ่นโดยตนเอง</vt:lpstr>
    </vt:vector>
  </TitlesOfParts>
  <Company>Home</Company>
  <LinksUpToDate>false</LinksUpToDate>
  <CharactersWithSpaces>58834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แบบที่ 1แบบช่วยกำกับการจัดทำแผนยุทธศาสตร์ของท้องถิ่นโดยตนเอง</dc:title>
  <dc:creator>Home Used Only</dc:creator>
  <cp:lastModifiedBy>Owner</cp:lastModifiedBy>
  <cp:revision>26</cp:revision>
  <cp:lastPrinted>2024-12-04T02:16:00Z</cp:lastPrinted>
  <dcterms:created xsi:type="dcterms:W3CDTF">2025-01-15T08:47:00Z</dcterms:created>
  <dcterms:modified xsi:type="dcterms:W3CDTF">2025-01-21T07:07:00Z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04b395887f19b55d6050def056f532713906051a476e6908b2170d348db50e0e</vt:lpwstr>
  </property>
</Properties>
</file>